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091" w:rsidRDefault="00860091" w:rsidP="00860091">
      <w:pPr>
        <w:jc w:val="center"/>
        <w:rPr>
          <w:rFonts w:ascii="Times New Roman" w:eastAsia="Times New Roman" w:hAnsi="Times New Roman" w:cs="Times New Roman"/>
          <w:b/>
          <w:sz w:val="34"/>
          <w:szCs w:val="34"/>
        </w:rPr>
      </w:pPr>
      <w:r>
        <w:rPr>
          <w:rFonts w:ascii="Times New Roman" w:eastAsia="Times New Roman" w:hAnsi="Times New Roman" w:cs="Times New Roman"/>
          <w:b/>
          <w:sz w:val="34"/>
          <w:szCs w:val="34"/>
        </w:rPr>
        <w:t>KRIZOVÝ PLÁN</w:t>
      </w:r>
    </w:p>
    <w:p w:rsidR="00860091" w:rsidRDefault="00860091" w:rsidP="00860091">
      <w:pPr>
        <w:jc w:val="center"/>
        <w:rPr>
          <w:rFonts w:ascii="Times New Roman" w:eastAsia="Times New Roman" w:hAnsi="Times New Roman" w:cs="Times New Roman"/>
          <w:sz w:val="34"/>
          <w:szCs w:val="34"/>
        </w:rPr>
      </w:pPr>
      <w:r>
        <w:rPr>
          <w:rFonts w:ascii="Times New Roman" w:eastAsia="Times New Roman" w:hAnsi="Times New Roman" w:cs="Times New Roman"/>
          <w:sz w:val="34"/>
          <w:szCs w:val="34"/>
        </w:rPr>
        <w:t>Příloha k minimálnímu preventivnímu programu sociálně̌ patologických jevů</w:t>
      </w:r>
    </w:p>
    <w:p w:rsidR="00860091" w:rsidRDefault="00860091" w:rsidP="00860091">
      <w:pPr>
        <w:pStyle w:val="Nadpis1"/>
        <w:spacing w:line="360" w:lineRule="auto"/>
        <w:rPr>
          <w:rFonts w:ascii="Times New Roman" w:hAnsi="Times New Roman" w:cs="Times New Roman"/>
          <w:b/>
          <w:color w:val="auto"/>
        </w:rPr>
      </w:pPr>
    </w:p>
    <w:p w:rsidR="00860091" w:rsidRDefault="00860091" w:rsidP="00860091"/>
    <w:p w:rsidR="00860091" w:rsidRDefault="00860091" w:rsidP="00860091"/>
    <w:p w:rsidR="00860091" w:rsidRDefault="00860091" w:rsidP="00860091"/>
    <w:p w:rsidR="00860091" w:rsidRDefault="00860091" w:rsidP="00860091"/>
    <w:p w:rsidR="00860091" w:rsidRDefault="00860091" w:rsidP="00860091"/>
    <w:p w:rsidR="00860091" w:rsidRDefault="00860091" w:rsidP="00860091"/>
    <w:p w:rsidR="00860091" w:rsidRDefault="00860091" w:rsidP="00860091"/>
    <w:p w:rsidR="00860091" w:rsidRDefault="00860091" w:rsidP="00860091"/>
    <w:p w:rsidR="00860091" w:rsidRDefault="00860091" w:rsidP="00860091"/>
    <w:p w:rsidR="00860091" w:rsidRDefault="00860091" w:rsidP="00860091"/>
    <w:p w:rsidR="00860091" w:rsidRDefault="00860091" w:rsidP="00860091"/>
    <w:p w:rsidR="00860091" w:rsidRDefault="00860091" w:rsidP="00860091"/>
    <w:p w:rsidR="00860091" w:rsidRDefault="00860091" w:rsidP="00860091"/>
    <w:p w:rsidR="00860091" w:rsidRDefault="00860091" w:rsidP="00860091"/>
    <w:p w:rsidR="00860091" w:rsidRDefault="00860091" w:rsidP="00860091"/>
    <w:p w:rsidR="00860091" w:rsidRDefault="00860091" w:rsidP="00860091"/>
    <w:p w:rsidR="00860091" w:rsidRDefault="00860091" w:rsidP="00860091"/>
    <w:p w:rsidR="00860091" w:rsidRDefault="00860091" w:rsidP="00860091"/>
    <w:p w:rsidR="00860091" w:rsidRDefault="00860091" w:rsidP="00860091"/>
    <w:p w:rsidR="00860091" w:rsidRDefault="00860091" w:rsidP="00860091"/>
    <w:p w:rsidR="00860091" w:rsidRDefault="00860091" w:rsidP="00860091"/>
    <w:p w:rsidR="00860091" w:rsidRDefault="00860091" w:rsidP="00860091"/>
    <w:p w:rsidR="00860091" w:rsidRDefault="00860091" w:rsidP="00860091"/>
    <w:p w:rsidR="00860091" w:rsidRDefault="00860091" w:rsidP="00860091"/>
    <w:p w:rsidR="00860091" w:rsidRDefault="00860091" w:rsidP="00860091"/>
    <w:p w:rsidR="00860091" w:rsidRDefault="00860091" w:rsidP="00860091"/>
    <w:sdt>
      <w:sdtPr>
        <w:rPr>
          <w:rFonts w:asciiTheme="minorHAnsi" w:eastAsiaTheme="minorHAnsi" w:hAnsiTheme="minorHAnsi" w:cstheme="minorBidi"/>
          <w:color w:val="auto"/>
          <w:sz w:val="22"/>
          <w:szCs w:val="22"/>
          <w:lang w:eastAsia="en-US"/>
        </w:rPr>
        <w:id w:val="-1081519226"/>
        <w:docPartObj>
          <w:docPartGallery w:val="Table of Contents"/>
          <w:docPartUnique/>
        </w:docPartObj>
      </w:sdtPr>
      <w:sdtEndPr>
        <w:rPr>
          <w:b/>
          <w:bCs/>
        </w:rPr>
      </w:sdtEndPr>
      <w:sdtContent>
        <w:p w:rsidR="00860091" w:rsidRPr="00860091" w:rsidRDefault="00860091">
          <w:pPr>
            <w:pStyle w:val="Nadpisobsahu"/>
            <w:rPr>
              <w:rFonts w:ascii="Times New Roman" w:hAnsi="Times New Roman" w:cs="Times New Roman"/>
              <w:b/>
              <w:color w:val="auto"/>
            </w:rPr>
          </w:pPr>
          <w:r w:rsidRPr="00860091">
            <w:rPr>
              <w:rFonts w:ascii="Times New Roman" w:hAnsi="Times New Roman" w:cs="Times New Roman"/>
              <w:b/>
              <w:color w:val="auto"/>
            </w:rPr>
            <w:t>Obsah</w:t>
          </w:r>
        </w:p>
        <w:p w:rsidR="007406A0" w:rsidRDefault="00860091">
          <w:pPr>
            <w:pStyle w:val="Obsah1"/>
            <w:tabs>
              <w:tab w:val="right" w:leader="dot" w:pos="9062"/>
            </w:tabs>
            <w:rPr>
              <w:rFonts w:eastAsiaTheme="minorEastAsia"/>
              <w:noProof/>
              <w:lang w:eastAsia="cs-CZ"/>
            </w:rPr>
          </w:pPr>
          <w:r>
            <w:rPr>
              <w:b/>
              <w:bCs/>
            </w:rPr>
            <w:fldChar w:fldCharType="begin"/>
          </w:r>
          <w:r>
            <w:rPr>
              <w:b/>
              <w:bCs/>
            </w:rPr>
            <w:instrText xml:space="preserve"> TOC \o "1-3" \h \z \u </w:instrText>
          </w:r>
          <w:r>
            <w:rPr>
              <w:b/>
              <w:bCs/>
            </w:rPr>
            <w:fldChar w:fldCharType="separate"/>
          </w:r>
          <w:hyperlink w:anchor="_Toc146092494" w:history="1">
            <w:r w:rsidR="007406A0" w:rsidRPr="0011537A">
              <w:rPr>
                <w:rStyle w:val="Hypertextovodkaz"/>
                <w:rFonts w:ascii="Times New Roman" w:hAnsi="Times New Roman" w:cs="Times New Roman"/>
                <w:b/>
                <w:noProof/>
              </w:rPr>
              <w:t>Šikana</w:t>
            </w:r>
            <w:r w:rsidR="007406A0">
              <w:rPr>
                <w:noProof/>
                <w:webHidden/>
              </w:rPr>
              <w:tab/>
            </w:r>
            <w:r w:rsidR="007406A0">
              <w:rPr>
                <w:noProof/>
                <w:webHidden/>
              </w:rPr>
              <w:fldChar w:fldCharType="begin"/>
            </w:r>
            <w:r w:rsidR="007406A0">
              <w:rPr>
                <w:noProof/>
                <w:webHidden/>
              </w:rPr>
              <w:instrText xml:space="preserve"> PAGEREF _Toc146092494 \h </w:instrText>
            </w:r>
            <w:r w:rsidR="007406A0">
              <w:rPr>
                <w:noProof/>
                <w:webHidden/>
              </w:rPr>
            </w:r>
            <w:r w:rsidR="007406A0">
              <w:rPr>
                <w:noProof/>
                <w:webHidden/>
              </w:rPr>
              <w:fldChar w:fldCharType="separate"/>
            </w:r>
            <w:r w:rsidR="007406A0">
              <w:rPr>
                <w:noProof/>
                <w:webHidden/>
              </w:rPr>
              <w:t>3</w:t>
            </w:r>
            <w:r w:rsidR="007406A0">
              <w:rPr>
                <w:noProof/>
                <w:webHidden/>
              </w:rPr>
              <w:fldChar w:fldCharType="end"/>
            </w:r>
          </w:hyperlink>
        </w:p>
        <w:p w:rsidR="007406A0" w:rsidRDefault="00444EFD">
          <w:pPr>
            <w:pStyle w:val="Obsah1"/>
            <w:tabs>
              <w:tab w:val="right" w:leader="dot" w:pos="9062"/>
            </w:tabs>
            <w:rPr>
              <w:rFonts w:eastAsiaTheme="minorEastAsia"/>
              <w:noProof/>
              <w:lang w:eastAsia="cs-CZ"/>
            </w:rPr>
          </w:pPr>
          <w:hyperlink w:anchor="_Toc146092495" w:history="1">
            <w:r w:rsidR="007406A0" w:rsidRPr="0011537A">
              <w:rPr>
                <w:rStyle w:val="Hypertextovodkaz"/>
                <w:rFonts w:ascii="Times New Roman" w:hAnsi="Times New Roman" w:cs="Times New Roman"/>
                <w:b/>
                <w:noProof/>
              </w:rPr>
              <w:t>Kyberšikana</w:t>
            </w:r>
            <w:r w:rsidR="007406A0">
              <w:rPr>
                <w:noProof/>
                <w:webHidden/>
              </w:rPr>
              <w:tab/>
            </w:r>
            <w:r w:rsidR="007406A0">
              <w:rPr>
                <w:noProof/>
                <w:webHidden/>
              </w:rPr>
              <w:fldChar w:fldCharType="begin"/>
            </w:r>
            <w:r w:rsidR="007406A0">
              <w:rPr>
                <w:noProof/>
                <w:webHidden/>
              </w:rPr>
              <w:instrText xml:space="preserve"> PAGEREF _Toc146092495 \h </w:instrText>
            </w:r>
            <w:r w:rsidR="007406A0">
              <w:rPr>
                <w:noProof/>
                <w:webHidden/>
              </w:rPr>
            </w:r>
            <w:r w:rsidR="007406A0">
              <w:rPr>
                <w:noProof/>
                <w:webHidden/>
              </w:rPr>
              <w:fldChar w:fldCharType="separate"/>
            </w:r>
            <w:r w:rsidR="007406A0">
              <w:rPr>
                <w:noProof/>
                <w:webHidden/>
              </w:rPr>
              <w:t>3</w:t>
            </w:r>
            <w:r w:rsidR="007406A0">
              <w:rPr>
                <w:noProof/>
                <w:webHidden/>
              </w:rPr>
              <w:fldChar w:fldCharType="end"/>
            </w:r>
          </w:hyperlink>
        </w:p>
        <w:p w:rsidR="007406A0" w:rsidRDefault="00444EFD">
          <w:pPr>
            <w:pStyle w:val="Obsah1"/>
            <w:tabs>
              <w:tab w:val="right" w:leader="dot" w:pos="9062"/>
            </w:tabs>
            <w:rPr>
              <w:rFonts w:eastAsiaTheme="minorEastAsia"/>
              <w:noProof/>
              <w:lang w:eastAsia="cs-CZ"/>
            </w:rPr>
          </w:pPr>
          <w:hyperlink w:anchor="_Toc146092496" w:history="1">
            <w:r w:rsidR="007406A0" w:rsidRPr="0011537A">
              <w:rPr>
                <w:rStyle w:val="Hypertextovodkaz"/>
                <w:rFonts w:ascii="Times New Roman" w:hAnsi="Times New Roman" w:cs="Times New Roman"/>
                <w:b/>
                <w:noProof/>
              </w:rPr>
              <w:t>Alkohol</w:t>
            </w:r>
            <w:r w:rsidR="007406A0">
              <w:rPr>
                <w:noProof/>
                <w:webHidden/>
              </w:rPr>
              <w:tab/>
            </w:r>
            <w:r w:rsidR="007406A0">
              <w:rPr>
                <w:noProof/>
                <w:webHidden/>
              </w:rPr>
              <w:fldChar w:fldCharType="begin"/>
            </w:r>
            <w:r w:rsidR="007406A0">
              <w:rPr>
                <w:noProof/>
                <w:webHidden/>
              </w:rPr>
              <w:instrText xml:space="preserve"> PAGEREF _Toc146092496 \h </w:instrText>
            </w:r>
            <w:r w:rsidR="007406A0">
              <w:rPr>
                <w:noProof/>
                <w:webHidden/>
              </w:rPr>
            </w:r>
            <w:r w:rsidR="007406A0">
              <w:rPr>
                <w:noProof/>
                <w:webHidden/>
              </w:rPr>
              <w:fldChar w:fldCharType="separate"/>
            </w:r>
            <w:r w:rsidR="007406A0">
              <w:rPr>
                <w:noProof/>
                <w:webHidden/>
              </w:rPr>
              <w:t>5</w:t>
            </w:r>
            <w:r w:rsidR="007406A0">
              <w:rPr>
                <w:noProof/>
                <w:webHidden/>
              </w:rPr>
              <w:fldChar w:fldCharType="end"/>
            </w:r>
          </w:hyperlink>
        </w:p>
        <w:p w:rsidR="007406A0" w:rsidRDefault="00444EFD">
          <w:pPr>
            <w:pStyle w:val="Obsah1"/>
            <w:tabs>
              <w:tab w:val="right" w:leader="dot" w:pos="9062"/>
            </w:tabs>
            <w:rPr>
              <w:rFonts w:eastAsiaTheme="minorEastAsia"/>
              <w:noProof/>
              <w:lang w:eastAsia="cs-CZ"/>
            </w:rPr>
          </w:pPr>
          <w:hyperlink w:anchor="_Toc146092497" w:history="1">
            <w:r w:rsidR="007406A0" w:rsidRPr="0011537A">
              <w:rPr>
                <w:rStyle w:val="Hypertextovodkaz"/>
                <w:rFonts w:ascii="Times New Roman" w:hAnsi="Times New Roman" w:cs="Times New Roman"/>
                <w:b/>
                <w:noProof/>
              </w:rPr>
              <w:t>Tabák</w:t>
            </w:r>
            <w:r w:rsidR="007406A0">
              <w:rPr>
                <w:noProof/>
                <w:webHidden/>
              </w:rPr>
              <w:tab/>
            </w:r>
            <w:r w:rsidR="007406A0">
              <w:rPr>
                <w:noProof/>
                <w:webHidden/>
              </w:rPr>
              <w:fldChar w:fldCharType="begin"/>
            </w:r>
            <w:r w:rsidR="007406A0">
              <w:rPr>
                <w:noProof/>
                <w:webHidden/>
              </w:rPr>
              <w:instrText xml:space="preserve"> PAGEREF _Toc146092497 \h </w:instrText>
            </w:r>
            <w:r w:rsidR="007406A0">
              <w:rPr>
                <w:noProof/>
                <w:webHidden/>
              </w:rPr>
            </w:r>
            <w:r w:rsidR="007406A0">
              <w:rPr>
                <w:noProof/>
                <w:webHidden/>
              </w:rPr>
              <w:fldChar w:fldCharType="separate"/>
            </w:r>
            <w:r w:rsidR="007406A0">
              <w:rPr>
                <w:noProof/>
                <w:webHidden/>
              </w:rPr>
              <w:t>7</w:t>
            </w:r>
            <w:r w:rsidR="007406A0">
              <w:rPr>
                <w:noProof/>
                <w:webHidden/>
              </w:rPr>
              <w:fldChar w:fldCharType="end"/>
            </w:r>
          </w:hyperlink>
        </w:p>
        <w:p w:rsidR="007406A0" w:rsidRDefault="00444EFD">
          <w:pPr>
            <w:pStyle w:val="Obsah1"/>
            <w:tabs>
              <w:tab w:val="right" w:leader="dot" w:pos="9062"/>
            </w:tabs>
            <w:rPr>
              <w:rFonts w:eastAsiaTheme="minorEastAsia"/>
              <w:noProof/>
              <w:lang w:eastAsia="cs-CZ"/>
            </w:rPr>
          </w:pPr>
          <w:hyperlink w:anchor="_Toc146092498" w:history="1">
            <w:r w:rsidR="007406A0" w:rsidRPr="0011537A">
              <w:rPr>
                <w:rStyle w:val="Hypertextovodkaz"/>
                <w:rFonts w:ascii="Times New Roman" w:hAnsi="Times New Roman" w:cs="Times New Roman"/>
                <w:b/>
                <w:noProof/>
              </w:rPr>
              <w:t>Sebepoškozování</w:t>
            </w:r>
            <w:r w:rsidR="007406A0">
              <w:rPr>
                <w:noProof/>
                <w:webHidden/>
              </w:rPr>
              <w:tab/>
            </w:r>
            <w:r w:rsidR="007406A0">
              <w:rPr>
                <w:noProof/>
                <w:webHidden/>
              </w:rPr>
              <w:fldChar w:fldCharType="begin"/>
            </w:r>
            <w:r w:rsidR="007406A0">
              <w:rPr>
                <w:noProof/>
                <w:webHidden/>
              </w:rPr>
              <w:instrText xml:space="preserve"> PAGEREF _Toc146092498 \h </w:instrText>
            </w:r>
            <w:r w:rsidR="007406A0">
              <w:rPr>
                <w:noProof/>
                <w:webHidden/>
              </w:rPr>
            </w:r>
            <w:r w:rsidR="007406A0">
              <w:rPr>
                <w:noProof/>
                <w:webHidden/>
              </w:rPr>
              <w:fldChar w:fldCharType="separate"/>
            </w:r>
            <w:r w:rsidR="007406A0">
              <w:rPr>
                <w:noProof/>
                <w:webHidden/>
              </w:rPr>
              <w:t>8</w:t>
            </w:r>
            <w:r w:rsidR="007406A0">
              <w:rPr>
                <w:noProof/>
                <w:webHidden/>
              </w:rPr>
              <w:fldChar w:fldCharType="end"/>
            </w:r>
          </w:hyperlink>
        </w:p>
        <w:p w:rsidR="007406A0" w:rsidRDefault="00444EFD">
          <w:pPr>
            <w:pStyle w:val="Obsah1"/>
            <w:tabs>
              <w:tab w:val="right" w:leader="dot" w:pos="9062"/>
            </w:tabs>
            <w:rPr>
              <w:rFonts w:eastAsiaTheme="minorEastAsia"/>
              <w:noProof/>
              <w:lang w:eastAsia="cs-CZ"/>
            </w:rPr>
          </w:pPr>
          <w:hyperlink w:anchor="_Toc146092499" w:history="1">
            <w:r w:rsidR="007406A0" w:rsidRPr="0011537A">
              <w:rPr>
                <w:rStyle w:val="Hypertextovodkaz"/>
                <w:rFonts w:ascii="Times New Roman" w:hAnsi="Times New Roman" w:cs="Times New Roman"/>
                <w:b/>
                <w:noProof/>
              </w:rPr>
              <w:t>Domácí násilí</w:t>
            </w:r>
            <w:r w:rsidR="007406A0">
              <w:rPr>
                <w:noProof/>
                <w:webHidden/>
              </w:rPr>
              <w:tab/>
            </w:r>
            <w:r w:rsidR="007406A0">
              <w:rPr>
                <w:noProof/>
                <w:webHidden/>
              </w:rPr>
              <w:fldChar w:fldCharType="begin"/>
            </w:r>
            <w:r w:rsidR="007406A0">
              <w:rPr>
                <w:noProof/>
                <w:webHidden/>
              </w:rPr>
              <w:instrText xml:space="preserve"> PAGEREF _Toc146092499 \h </w:instrText>
            </w:r>
            <w:r w:rsidR="007406A0">
              <w:rPr>
                <w:noProof/>
                <w:webHidden/>
              </w:rPr>
            </w:r>
            <w:r w:rsidR="007406A0">
              <w:rPr>
                <w:noProof/>
                <w:webHidden/>
              </w:rPr>
              <w:fldChar w:fldCharType="separate"/>
            </w:r>
            <w:r w:rsidR="007406A0">
              <w:rPr>
                <w:noProof/>
                <w:webHidden/>
              </w:rPr>
              <w:t>9</w:t>
            </w:r>
            <w:r w:rsidR="007406A0">
              <w:rPr>
                <w:noProof/>
                <w:webHidden/>
              </w:rPr>
              <w:fldChar w:fldCharType="end"/>
            </w:r>
          </w:hyperlink>
        </w:p>
        <w:p w:rsidR="007406A0" w:rsidRDefault="00444EFD">
          <w:pPr>
            <w:pStyle w:val="Obsah1"/>
            <w:tabs>
              <w:tab w:val="right" w:leader="dot" w:pos="9062"/>
            </w:tabs>
            <w:rPr>
              <w:rFonts w:eastAsiaTheme="minorEastAsia"/>
              <w:noProof/>
              <w:lang w:eastAsia="cs-CZ"/>
            </w:rPr>
          </w:pPr>
          <w:hyperlink w:anchor="_Toc146092500" w:history="1">
            <w:r w:rsidR="007406A0" w:rsidRPr="0011537A">
              <w:rPr>
                <w:rStyle w:val="Hypertextovodkaz"/>
                <w:rFonts w:ascii="Times New Roman" w:hAnsi="Times New Roman" w:cs="Times New Roman"/>
                <w:b/>
                <w:noProof/>
              </w:rPr>
              <w:t>Krizové situace u žáků s poruchou autistického spektra a poruchami chování</w:t>
            </w:r>
            <w:r w:rsidR="007406A0">
              <w:rPr>
                <w:noProof/>
                <w:webHidden/>
              </w:rPr>
              <w:tab/>
            </w:r>
            <w:r w:rsidR="007406A0">
              <w:rPr>
                <w:noProof/>
                <w:webHidden/>
              </w:rPr>
              <w:fldChar w:fldCharType="begin"/>
            </w:r>
            <w:r w:rsidR="007406A0">
              <w:rPr>
                <w:noProof/>
                <w:webHidden/>
              </w:rPr>
              <w:instrText xml:space="preserve"> PAGEREF _Toc146092500 \h </w:instrText>
            </w:r>
            <w:r w:rsidR="007406A0">
              <w:rPr>
                <w:noProof/>
                <w:webHidden/>
              </w:rPr>
            </w:r>
            <w:r w:rsidR="007406A0">
              <w:rPr>
                <w:noProof/>
                <w:webHidden/>
              </w:rPr>
              <w:fldChar w:fldCharType="separate"/>
            </w:r>
            <w:r w:rsidR="007406A0">
              <w:rPr>
                <w:noProof/>
                <w:webHidden/>
              </w:rPr>
              <w:t>10</w:t>
            </w:r>
            <w:r w:rsidR="007406A0">
              <w:rPr>
                <w:noProof/>
                <w:webHidden/>
              </w:rPr>
              <w:fldChar w:fldCharType="end"/>
            </w:r>
          </w:hyperlink>
        </w:p>
        <w:p w:rsidR="007406A0" w:rsidRDefault="00444EFD">
          <w:pPr>
            <w:pStyle w:val="Obsah1"/>
            <w:tabs>
              <w:tab w:val="right" w:leader="dot" w:pos="9062"/>
            </w:tabs>
            <w:rPr>
              <w:rFonts w:eastAsiaTheme="minorEastAsia"/>
              <w:noProof/>
              <w:lang w:eastAsia="cs-CZ"/>
            </w:rPr>
          </w:pPr>
          <w:hyperlink w:anchor="_Toc146092501" w:history="1">
            <w:r w:rsidR="007406A0" w:rsidRPr="0011537A">
              <w:rPr>
                <w:rStyle w:val="Hypertextovodkaz"/>
                <w:rFonts w:ascii="Times New Roman" w:hAnsi="Times New Roman" w:cs="Times New Roman"/>
                <w:b/>
                <w:noProof/>
              </w:rPr>
              <w:t>Poruchy příjmu potravy</w:t>
            </w:r>
            <w:r w:rsidR="007406A0">
              <w:rPr>
                <w:noProof/>
                <w:webHidden/>
              </w:rPr>
              <w:tab/>
            </w:r>
            <w:r w:rsidR="007406A0">
              <w:rPr>
                <w:noProof/>
                <w:webHidden/>
              </w:rPr>
              <w:fldChar w:fldCharType="begin"/>
            </w:r>
            <w:r w:rsidR="007406A0">
              <w:rPr>
                <w:noProof/>
                <w:webHidden/>
              </w:rPr>
              <w:instrText xml:space="preserve"> PAGEREF _Toc146092501 \h </w:instrText>
            </w:r>
            <w:r w:rsidR="007406A0">
              <w:rPr>
                <w:noProof/>
                <w:webHidden/>
              </w:rPr>
            </w:r>
            <w:r w:rsidR="007406A0">
              <w:rPr>
                <w:noProof/>
                <w:webHidden/>
              </w:rPr>
              <w:fldChar w:fldCharType="separate"/>
            </w:r>
            <w:r w:rsidR="007406A0">
              <w:rPr>
                <w:noProof/>
                <w:webHidden/>
              </w:rPr>
              <w:t>11</w:t>
            </w:r>
            <w:r w:rsidR="007406A0">
              <w:rPr>
                <w:noProof/>
                <w:webHidden/>
              </w:rPr>
              <w:fldChar w:fldCharType="end"/>
            </w:r>
          </w:hyperlink>
        </w:p>
        <w:p w:rsidR="007406A0" w:rsidRDefault="00444EFD">
          <w:pPr>
            <w:pStyle w:val="Obsah1"/>
            <w:tabs>
              <w:tab w:val="right" w:leader="dot" w:pos="9062"/>
            </w:tabs>
            <w:rPr>
              <w:rFonts w:eastAsiaTheme="minorEastAsia"/>
              <w:noProof/>
              <w:lang w:eastAsia="cs-CZ"/>
            </w:rPr>
          </w:pPr>
          <w:hyperlink w:anchor="_Toc146092502" w:history="1">
            <w:r w:rsidR="007406A0" w:rsidRPr="0011537A">
              <w:rPr>
                <w:rStyle w:val="Hypertextovodkaz"/>
                <w:rFonts w:ascii="Times New Roman" w:hAnsi="Times New Roman" w:cs="Times New Roman"/>
                <w:b/>
                <w:noProof/>
              </w:rPr>
              <w:t>Záškoláctví</w:t>
            </w:r>
            <w:r w:rsidR="007406A0">
              <w:rPr>
                <w:noProof/>
                <w:webHidden/>
              </w:rPr>
              <w:tab/>
            </w:r>
            <w:r w:rsidR="007406A0">
              <w:rPr>
                <w:noProof/>
                <w:webHidden/>
              </w:rPr>
              <w:fldChar w:fldCharType="begin"/>
            </w:r>
            <w:r w:rsidR="007406A0">
              <w:rPr>
                <w:noProof/>
                <w:webHidden/>
              </w:rPr>
              <w:instrText xml:space="preserve"> PAGEREF _Toc146092502 \h </w:instrText>
            </w:r>
            <w:r w:rsidR="007406A0">
              <w:rPr>
                <w:noProof/>
                <w:webHidden/>
              </w:rPr>
            </w:r>
            <w:r w:rsidR="007406A0">
              <w:rPr>
                <w:noProof/>
                <w:webHidden/>
              </w:rPr>
              <w:fldChar w:fldCharType="separate"/>
            </w:r>
            <w:r w:rsidR="007406A0">
              <w:rPr>
                <w:noProof/>
                <w:webHidden/>
              </w:rPr>
              <w:t>12</w:t>
            </w:r>
            <w:r w:rsidR="007406A0">
              <w:rPr>
                <w:noProof/>
                <w:webHidden/>
              </w:rPr>
              <w:fldChar w:fldCharType="end"/>
            </w:r>
          </w:hyperlink>
        </w:p>
        <w:p w:rsidR="00860091" w:rsidRDefault="00860091">
          <w:r>
            <w:rPr>
              <w:b/>
              <w:bCs/>
            </w:rPr>
            <w:fldChar w:fldCharType="end"/>
          </w:r>
        </w:p>
      </w:sdtContent>
    </w:sdt>
    <w:p w:rsidR="00860091" w:rsidRDefault="00860091" w:rsidP="00860091"/>
    <w:p w:rsidR="00860091" w:rsidRDefault="00860091" w:rsidP="00860091"/>
    <w:p w:rsidR="00860091" w:rsidRDefault="00860091" w:rsidP="00860091"/>
    <w:p w:rsidR="00860091" w:rsidRDefault="00860091" w:rsidP="00860091"/>
    <w:p w:rsidR="00860091" w:rsidRDefault="00860091" w:rsidP="00860091"/>
    <w:p w:rsidR="00860091" w:rsidRDefault="00860091" w:rsidP="00860091"/>
    <w:p w:rsidR="00860091" w:rsidRDefault="00860091" w:rsidP="00860091"/>
    <w:p w:rsidR="00860091" w:rsidRDefault="00860091" w:rsidP="00860091"/>
    <w:p w:rsidR="00860091" w:rsidRDefault="00860091" w:rsidP="00860091"/>
    <w:p w:rsidR="00860091" w:rsidRDefault="00860091" w:rsidP="00860091"/>
    <w:p w:rsidR="00860091" w:rsidRDefault="00860091" w:rsidP="00860091"/>
    <w:p w:rsidR="00860091" w:rsidRDefault="00860091" w:rsidP="00860091"/>
    <w:p w:rsidR="00860091" w:rsidRDefault="00860091" w:rsidP="00860091"/>
    <w:p w:rsidR="00860091" w:rsidRDefault="00860091" w:rsidP="00860091"/>
    <w:p w:rsidR="00860091" w:rsidRDefault="00860091" w:rsidP="00860091"/>
    <w:p w:rsidR="00860091" w:rsidRDefault="00860091" w:rsidP="00860091"/>
    <w:p w:rsidR="00860091" w:rsidRDefault="00860091" w:rsidP="00860091"/>
    <w:p w:rsidR="00860091" w:rsidRDefault="00860091" w:rsidP="00860091"/>
    <w:p w:rsidR="00860091" w:rsidRDefault="00860091" w:rsidP="00860091"/>
    <w:p w:rsidR="00860091" w:rsidRDefault="00860091" w:rsidP="00860091"/>
    <w:p w:rsidR="00860091" w:rsidRDefault="00860091" w:rsidP="00860091"/>
    <w:p w:rsidR="00757E34" w:rsidRDefault="00757E34" w:rsidP="00860091">
      <w:pPr>
        <w:pStyle w:val="Nadpis1"/>
        <w:spacing w:line="360" w:lineRule="auto"/>
        <w:rPr>
          <w:rFonts w:ascii="Times New Roman" w:hAnsi="Times New Roman" w:cs="Times New Roman"/>
          <w:b/>
          <w:color w:val="auto"/>
        </w:rPr>
      </w:pPr>
      <w:bookmarkStart w:id="0" w:name="_Toc146092494"/>
      <w:r w:rsidRPr="00757E34">
        <w:rPr>
          <w:rFonts w:ascii="Times New Roman" w:hAnsi="Times New Roman" w:cs="Times New Roman"/>
          <w:b/>
          <w:color w:val="auto"/>
        </w:rPr>
        <w:lastRenderedPageBreak/>
        <w:t>Šikana</w:t>
      </w:r>
      <w:bookmarkEnd w:id="0"/>
      <w:r w:rsidRPr="00757E34">
        <w:rPr>
          <w:rFonts w:ascii="Times New Roman" w:hAnsi="Times New Roman" w:cs="Times New Roman"/>
          <w:b/>
          <w:color w:val="auto"/>
        </w:rPr>
        <w:t xml:space="preserve"> </w:t>
      </w:r>
    </w:p>
    <w:p w:rsidR="00757E34" w:rsidRPr="00757E34" w:rsidRDefault="00757E34" w:rsidP="00860091">
      <w:pPr>
        <w:spacing w:line="360" w:lineRule="auto"/>
      </w:pPr>
    </w:p>
    <w:p w:rsidR="00757E34" w:rsidRDefault="00757E34" w:rsidP="00860091">
      <w:pPr>
        <w:spacing w:line="360" w:lineRule="auto"/>
        <w:ind w:firstLine="708"/>
        <w:jc w:val="both"/>
        <w:rPr>
          <w:rFonts w:ascii="Times New Roman" w:hAnsi="Times New Roman" w:cs="Times New Roman"/>
          <w:sz w:val="24"/>
        </w:rPr>
      </w:pPr>
      <w:r w:rsidRPr="00757E34">
        <w:rPr>
          <w:rFonts w:ascii="Times New Roman" w:hAnsi="Times New Roman" w:cs="Times New Roman"/>
          <w:sz w:val="24"/>
        </w:rPr>
        <w:t xml:space="preserve">Šikana je definována jako agresivní chování dítěte, žáka/žákyně, studenta/studentky (dále v textu pouze „žák“) vůči jinému žákovi, případně skupině žáků. Jedná se o opakované (nikoliv nutně) chování, které je založeno na vědomé, záměrné, úmyslné a obvykle skryté snaze ublížit fyzicky, emocionálně a/nebo sociálně. Šikana je charakteristická nepoměrem sil, bezmocností oběti, nepříjemností útoku pro oběť a samoúčelností agrese (MŠMT, 2016). </w:t>
      </w:r>
    </w:p>
    <w:p w:rsidR="00757E34" w:rsidRDefault="00757E34" w:rsidP="00860091">
      <w:pPr>
        <w:spacing w:line="360" w:lineRule="auto"/>
        <w:ind w:firstLine="708"/>
        <w:jc w:val="both"/>
        <w:rPr>
          <w:rFonts w:ascii="Times New Roman" w:hAnsi="Times New Roman" w:cs="Times New Roman"/>
          <w:sz w:val="24"/>
        </w:rPr>
      </w:pPr>
      <w:r w:rsidRPr="00757E34">
        <w:rPr>
          <w:rFonts w:ascii="Times New Roman" w:hAnsi="Times New Roman" w:cs="Times New Roman"/>
          <w:sz w:val="24"/>
        </w:rPr>
        <w:t xml:space="preserve">Všechny vyhotovené záznamy z jednání, rozhovorů jsou neveřejné, jsou uloženy u výchovného poradce, kopie u školního metodika prevence. </w:t>
      </w:r>
    </w:p>
    <w:p w:rsidR="00757E34" w:rsidRDefault="00757E34" w:rsidP="00860091">
      <w:pPr>
        <w:spacing w:line="360" w:lineRule="auto"/>
        <w:ind w:firstLine="708"/>
        <w:jc w:val="both"/>
        <w:rPr>
          <w:rFonts w:ascii="Times New Roman" w:hAnsi="Times New Roman" w:cs="Times New Roman"/>
          <w:sz w:val="24"/>
        </w:rPr>
      </w:pPr>
      <w:r w:rsidRPr="00757E34">
        <w:rPr>
          <w:rFonts w:ascii="Times New Roman" w:hAnsi="Times New Roman" w:cs="Times New Roman"/>
          <w:b/>
          <w:sz w:val="24"/>
        </w:rPr>
        <w:t>Krok 1</w:t>
      </w:r>
      <w:r w:rsidRPr="00757E34">
        <w:rPr>
          <w:rFonts w:ascii="Times New Roman" w:hAnsi="Times New Roman" w:cs="Times New Roman"/>
          <w:sz w:val="24"/>
        </w:rPr>
        <w:t xml:space="preserve"> – Informovat vedení školy, školního metodika prevence, výchovného poradce, školního psychologa. Oznamovací povinnost má každý zaměstnanec školy, který má podezření na šikanu nebo se stane svědkem šikanování. </w:t>
      </w:r>
    </w:p>
    <w:p w:rsidR="00757E34" w:rsidRDefault="00757E34" w:rsidP="00860091">
      <w:pPr>
        <w:spacing w:line="360" w:lineRule="auto"/>
        <w:ind w:firstLine="708"/>
        <w:jc w:val="both"/>
        <w:rPr>
          <w:rFonts w:ascii="Times New Roman" w:hAnsi="Times New Roman" w:cs="Times New Roman"/>
          <w:sz w:val="24"/>
        </w:rPr>
      </w:pPr>
      <w:r w:rsidRPr="00757E34">
        <w:rPr>
          <w:rFonts w:ascii="Times New Roman" w:hAnsi="Times New Roman" w:cs="Times New Roman"/>
          <w:b/>
          <w:sz w:val="24"/>
        </w:rPr>
        <w:t>Krok 2</w:t>
      </w:r>
      <w:r w:rsidRPr="00757E34">
        <w:rPr>
          <w:rFonts w:ascii="Times New Roman" w:hAnsi="Times New Roman" w:cs="Times New Roman"/>
          <w:sz w:val="24"/>
        </w:rPr>
        <w:t xml:space="preserve"> – Je proveden rozhovor s těmi, kdo na šikanu upozornili, z rozhovoru je vyhotoven písemný záznam. Rozhovor vede školní metodik prevence a výchovný poradce, v případě nepřítomnosti některého z nich člen vedení školy. </w:t>
      </w:r>
    </w:p>
    <w:p w:rsidR="00757E34" w:rsidRDefault="00757E34" w:rsidP="00860091">
      <w:pPr>
        <w:spacing w:line="360" w:lineRule="auto"/>
        <w:ind w:firstLine="708"/>
        <w:jc w:val="both"/>
        <w:rPr>
          <w:rFonts w:ascii="Times New Roman" w:hAnsi="Times New Roman" w:cs="Times New Roman"/>
          <w:sz w:val="24"/>
        </w:rPr>
      </w:pPr>
      <w:r w:rsidRPr="00757E34">
        <w:rPr>
          <w:rFonts w:ascii="Times New Roman" w:hAnsi="Times New Roman" w:cs="Times New Roman"/>
          <w:b/>
          <w:sz w:val="24"/>
        </w:rPr>
        <w:t>Krok 3</w:t>
      </w:r>
      <w:r w:rsidRPr="00757E34">
        <w:rPr>
          <w:rFonts w:ascii="Times New Roman" w:hAnsi="Times New Roman" w:cs="Times New Roman"/>
          <w:sz w:val="24"/>
        </w:rPr>
        <w:t xml:space="preserve"> – Provést odhad závažnosti a formy šikany. Školní metodik prevence a výchovný poradce odhadnou na základě zjištěných informací a konzultace s odbornými texty závažnost šikany – 1. stádium řeší škola sama, ve 2. stádiu konzultuje s odborníky, další vyšší stádia řeší odborníci z pedagogicko - psychologické poradny, střediska výchovné péče atd. </w:t>
      </w:r>
    </w:p>
    <w:p w:rsidR="00757E34" w:rsidRDefault="00757E34" w:rsidP="00860091">
      <w:pPr>
        <w:spacing w:line="360" w:lineRule="auto"/>
        <w:ind w:firstLine="708"/>
        <w:jc w:val="both"/>
        <w:rPr>
          <w:rFonts w:ascii="Times New Roman" w:hAnsi="Times New Roman" w:cs="Times New Roman"/>
          <w:sz w:val="24"/>
        </w:rPr>
      </w:pPr>
      <w:r w:rsidRPr="00757E34">
        <w:rPr>
          <w:rFonts w:ascii="Times New Roman" w:hAnsi="Times New Roman" w:cs="Times New Roman"/>
          <w:b/>
          <w:sz w:val="24"/>
        </w:rPr>
        <w:t>Krok 4</w:t>
      </w:r>
      <w:r w:rsidRPr="00757E34">
        <w:rPr>
          <w:rFonts w:ascii="Times New Roman" w:hAnsi="Times New Roman" w:cs="Times New Roman"/>
          <w:sz w:val="24"/>
        </w:rPr>
        <w:t xml:space="preserve"> – Ochrana oběti. Po celou dobu řešení nesmí dojít ke konfrontaci oběti, agresora a oznamovatele, mohlo by dojít k ovlivňování zúčastněných. Podle toho, kde a kdy se šikana děje jsou přijata ochranná opatření (zvýšené dozory, informace vyučujícím příslušných předmětů, např. TV, atd.) Je-li šikana podchycena až ve 3. –5. stádiu, školní metodik prevence okamžitě kontaktuje odborníky, v řešení je dále pokračováno dle jejich pokynů a v součinnosti s nimi. </w:t>
      </w:r>
    </w:p>
    <w:p w:rsidR="006147B4" w:rsidRDefault="00757E34" w:rsidP="00860091">
      <w:pPr>
        <w:spacing w:line="360" w:lineRule="auto"/>
        <w:ind w:firstLine="708"/>
        <w:jc w:val="both"/>
        <w:rPr>
          <w:rFonts w:ascii="Times New Roman" w:hAnsi="Times New Roman" w:cs="Times New Roman"/>
          <w:sz w:val="24"/>
        </w:rPr>
      </w:pPr>
      <w:r w:rsidRPr="00757E34">
        <w:rPr>
          <w:rFonts w:ascii="Times New Roman" w:hAnsi="Times New Roman" w:cs="Times New Roman"/>
          <w:b/>
          <w:sz w:val="24"/>
        </w:rPr>
        <w:t>Krok 5</w:t>
      </w:r>
      <w:r w:rsidRPr="00757E34">
        <w:rPr>
          <w:rFonts w:ascii="Times New Roman" w:hAnsi="Times New Roman" w:cs="Times New Roman"/>
          <w:sz w:val="24"/>
        </w:rPr>
        <w:t xml:space="preserve"> – Nalezení vhodných svědků, individuální rozhovory s nimi, zápis. Školní metodik prevence a výchovný poradce, případně člen vedení školy vedou diskrétní rozhovory se svědky, vyhotoví neveřejný záznam.</w:t>
      </w:r>
    </w:p>
    <w:p w:rsidR="00757E34" w:rsidRDefault="00757E34" w:rsidP="00860091">
      <w:pPr>
        <w:spacing w:line="360" w:lineRule="auto"/>
        <w:ind w:firstLine="708"/>
        <w:jc w:val="both"/>
        <w:rPr>
          <w:rFonts w:ascii="Times New Roman" w:hAnsi="Times New Roman" w:cs="Times New Roman"/>
          <w:sz w:val="24"/>
          <w:szCs w:val="24"/>
        </w:rPr>
      </w:pPr>
      <w:r w:rsidRPr="00757E34">
        <w:rPr>
          <w:rFonts w:ascii="Times New Roman" w:hAnsi="Times New Roman" w:cs="Times New Roman"/>
          <w:sz w:val="24"/>
          <w:szCs w:val="24"/>
        </w:rPr>
        <w:t xml:space="preserve">Krok 6 – Rozhovor s obětí, kontaktování zákonných zástupců, žádost o součinnost. Školní metodik prevence a výchovný poradce vedou diskrétní rozhovor s obětí, vyhotoví </w:t>
      </w:r>
      <w:r w:rsidRPr="00757E34">
        <w:rPr>
          <w:rFonts w:ascii="Times New Roman" w:hAnsi="Times New Roman" w:cs="Times New Roman"/>
          <w:sz w:val="24"/>
          <w:szCs w:val="24"/>
        </w:rPr>
        <w:lastRenderedPageBreak/>
        <w:t xml:space="preserve">záznam. </w:t>
      </w:r>
      <w:r w:rsidR="00860091">
        <w:rPr>
          <w:rFonts w:ascii="Times New Roman" w:hAnsi="Times New Roman" w:cs="Times New Roman"/>
          <w:sz w:val="24"/>
          <w:szCs w:val="24"/>
        </w:rPr>
        <w:t>Ředitel</w:t>
      </w:r>
      <w:r w:rsidRPr="00757E34">
        <w:rPr>
          <w:rFonts w:ascii="Times New Roman" w:hAnsi="Times New Roman" w:cs="Times New Roman"/>
          <w:sz w:val="24"/>
          <w:szCs w:val="24"/>
        </w:rPr>
        <w:t xml:space="preserve"> školy kontaktuje zákonné zástupce oběti, vyzve je k součinnosti, žádá o doplnění informací. </w:t>
      </w:r>
    </w:p>
    <w:p w:rsidR="00757E34" w:rsidRDefault="00757E34" w:rsidP="00860091">
      <w:pPr>
        <w:spacing w:line="360" w:lineRule="auto"/>
        <w:ind w:firstLine="708"/>
        <w:jc w:val="both"/>
        <w:rPr>
          <w:rFonts w:ascii="Times New Roman" w:hAnsi="Times New Roman" w:cs="Times New Roman"/>
          <w:sz w:val="24"/>
          <w:szCs w:val="24"/>
        </w:rPr>
      </w:pPr>
      <w:r w:rsidRPr="00757E34">
        <w:rPr>
          <w:rFonts w:ascii="Times New Roman" w:hAnsi="Times New Roman" w:cs="Times New Roman"/>
          <w:b/>
          <w:sz w:val="24"/>
          <w:szCs w:val="24"/>
        </w:rPr>
        <w:t>Krok 7</w:t>
      </w:r>
      <w:r w:rsidRPr="00757E34">
        <w:rPr>
          <w:rFonts w:ascii="Times New Roman" w:hAnsi="Times New Roman" w:cs="Times New Roman"/>
          <w:sz w:val="24"/>
          <w:szCs w:val="24"/>
        </w:rPr>
        <w:t xml:space="preserve"> – Rozhovor s agresorem, zápis Školní metodik prevence, výchovný poradce a </w:t>
      </w:r>
      <w:r w:rsidR="00860091">
        <w:rPr>
          <w:rFonts w:ascii="Times New Roman" w:hAnsi="Times New Roman" w:cs="Times New Roman"/>
          <w:sz w:val="24"/>
          <w:szCs w:val="24"/>
        </w:rPr>
        <w:t>Ředitel</w:t>
      </w:r>
      <w:r w:rsidRPr="00757E34">
        <w:rPr>
          <w:rFonts w:ascii="Times New Roman" w:hAnsi="Times New Roman" w:cs="Times New Roman"/>
          <w:sz w:val="24"/>
          <w:szCs w:val="24"/>
        </w:rPr>
        <w:t xml:space="preserve"> školy vedou rozhovor s agresorem, vyhotoví zápis. </w:t>
      </w:r>
    </w:p>
    <w:p w:rsidR="00757E34" w:rsidRDefault="00757E34" w:rsidP="00860091">
      <w:pPr>
        <w:spacing w:line="360" w:lineRule="auto"/>
        <w:ind w:firstLine="708"/>
        <w:jc w:val="both"/>
        <w:rPr>
          <w:rFonts w:ascii="Times New Roman" w:hAnsi="Times New Roman" w:cs="Times New Roman"/>
          <w:sz w:val="24"/>
          <w:szCs w:val="24"/>
        </w:rPr>
      </w:pPr>
      <w:r w:rsidRPr="00757E34">
        <w:rPr>
          <w:rFonts w:ascii="Times New Roman" w:hAnsi="Times New Roman" w:cs="Times New Roman"/>
          <w:b/>
          <w:sz w:val="24"/>
          <w:szCs w:val="24"/>
        </w:rPr>
        <w:t>Krok 8</w:t>
      </w:r>
      <w:r w:rsidRPr="00757E34">
        <w:rPr>
          <w:rFonts w:ascii="Times New Roman" w:hAnsi="Times New Roman" w:cs="Times New Roman"/>
          <w:sz w:val="24"/>
          <w:szCs w:val="24"/>
        </w:rPr>
        <w:t xml:space="preserve"> – Analýza všech získaných materiálů, informací, vyvození kázeňských opatření Školní metodik prevence a výchovný poradce provedou analýzu všech získaných informací, vypracují zprávu, kterou předloží ředitelce školy. </w:t>
      </w:r>
      <w:r w:rsidR="00860091">
        <w:rPr>
          <w:rFonts w:ascii="Times New Roman" w:hAnsi="Times New Roman" w:cs="Times New Roman"/>
          <w:sz w:val="24"/>
          <w:szCs w:val="24"/>
        </w:rPr>
        <w:t>Ředitel</w:t>
      </w:r>
      <w:r w:rsidRPr="00757E34">
        <w:rPr>
          <w:rFonts w:ascii="Times New Roman" w:hAnsi="Times New Roman" w:cs="Times New Roman"/>
          <w:sz w:val="24"/>
          <w:szCs w:val="24"/>
        </w:rPr>
        <w:t xml:space="preserve"> školy uloží kázeňské opatření dle školního řádu. </w:t>
      </w:r>
    </w:p>
    <w:p w:rsidR="00757E34" w:rsidRDefault="00757E34" w:rsidP="00860091">
      <w:pPr>
        <w:spacing w:line="360" w:lineRule="auto"/>
        <w:ind w:firstLine="708"/>
        <w:jc w:val="both"/>
        <w:rPr>
          <w:rFonts w:ascii="Times New Roman" w:hAnsi="Times New Roman" w:cs="Times New Roman"/>
          <w:sz w:val="24"/>
          <w:szCs w:val="24"/>
        </w:rPr>
      </w:pPr>
      <w:r w:rsidRPr="00757E34">
        <w:rPr>
          <w:rFonts w:ascii="Times New Roman" w:hAnsi="Times New Roman" w:cs="Times New Roman"/>
          <w:b/>
          <w:sz w:val="24"/>
          <w:szCs w:val="24"/>
        </w:rPr>
        <w:t>Krok 9</w:t>
      </w:r>
      <w:r w:rsidRPr="00757E34">
        <w:rPr>
          <w:rFonts w:ascii="Times New Roman" w:hAnsi="Times New Roman" w:cs="Times New Roman"/>
          <w:sz w:val="24"/>
          <w:szCs w:val="24"/>
        </w:rPr>
        <w:t xml:space="preserve"> – Příprava výchovné komise se zákonnými zástupci agresora, informace o celé situaci, o udělení kázeňských opatření, nabídka kontaktů na odborníky. </w:t>
      </w:r>
      <w:r w:rsidR="00860091">
        <w:rPr>
          <w:rFonts w:ascii="Times New Roman" w:hAnsi="Times New Roman" w:cs="Times New Roman"/>
          <w:sz w:val="24"/>
          <w:szCs w:val="24"/>
        </w:rPr>
        <w:t>Ředitel</w:t>
      </w:r>
      <w:r w:rsidRPr="00757E34">
        <w:rPr>
          <w:rFonts w:ascii="Times New Roman" w:hAnsi="Times New Roman" w:cs="Times New Roman"/>
          <w:sz w:val="24"/>
          <w:szCs w:val="24"/>
        </w:rPr>
        <w:t xml:space="preserve"> školy připraví výchovnou komisi, které se dle okolností zúčastní kromě ní a zákonných zástupců agresora také třídní učitel, školní metodik prevence a výchovný poradce. Zákonní zástupci jsou informování o celé situaci, o následcích šikany a kázeňských opatřeních, jsou jim nabídnuty kontakty na odborníky. Školní metodik prevence vyhotoví z jednání záznam. </w:t>
      </w:r>
    </w:p>
    <w:p w:rsidR="00757E34" w:rsidRDefault="00757E34" w:rsidP="00860091">
      <w:pPr>
        <w:spacing w:line="360" w:lineRule="auto"/>
        <w:ind w:firstLine="708"/>
        <w:jc w:val="both"/>
        <w:rPr>
          <w:rFonts w:ascii="Times New Roman" w:hAnsi="Times New Roman" w:cs="Times New Roman"/>
          <w:sz w:val="24"/>
          <w:szCs w:val="24"/>
        </w:rPr>
      </w:pPr>
      <w:r w:rsidRPr="00757E34">
        <w:rPr>
          <w:rFonts w:ascii="Times New Roman" w:hAnsi="Times New Roman" w:cs="Times New Roman"/>
          <w:b/>
          <w:sz w:val="24"/>
          <w:szCs w:val="24"/>
        </w:rPr>
        <w:t>Krok 10</w:t>
      </w:r>
      <w:r w:rsidRPr="00757E34">
        <w:rPr>
          <w:rFonts w:ascii="Times New Roman" w:hAnsi="Times New Roman" w:cs="Times New Roman"/>
          <w:sz w:val="24"/>
          <w:szCs w:val="24"/>
        </w:rPr>
        <w:t xml:space="preserve"> – Třídnická hodina Následuje práce s celým třídním kolektivem, který je šikanou zasažen. Na programu se třídou spolupracuje třídní učitel se školním metodikem prevence, podle potřeby osloví externí spolupracující organizace. Byla-li zachycena šikana ve 3.–5. stádiu, s třídním kolektivem pracují externí odborníci.</w:t>
      </w:r>
    </w:p>
    <w:p w:rsidR="00757E34" w:rsidRDefault="00757E34" w:rsidP="00860091">
      <w:pPr>
        <w:spacing w:line="360" w:lineRule="auto"/>
        <w:ind w:firstLine="708"/>
        <w:jc w:val="both"/>
        <w:rPr>
          <w:rFonts w:ascii="Times New Roman" w:hAnsi="Times New Roman" w:cs="Times New Roman"/>
          <w:sz w:val="24"/>
          <w:szCs w:val="24"/>
        </w:rPr>
      </w:pPr>
    </w:p>
    <w:p w:rsidR="00757E34" w:rsidRPr="00757E34" w:rsidRDefault="00757E34" w:rsidP="00860091">
      <w:pPr>
        <w:spacing w:line="360" w:lineRule="auto"/>
        <w:jc w:val="both"/>
        <w:rPr>
          <w:rFonts w:ascii="Times New Roman" w:hAnsi="Times New Roman" w:cs="Times New Roman"/>
          <w:b/>
          <w:sz w:val="24"/>
          <w:szCs w:val="24"/>
        </w:rPr>
      </w:pPr>
      <w:r w:rsidRPr="00757E34">
        <w:rPr>
          <w:rFonts w:ascii="Times New Roman" w:hAnsi="Times New Roman" w:cs="Times New Roman"/>
          <w:b/>
          <w:sz w:val="24"/>
          <w:szCs w:val="24"/>
        </w:rPr>
        <w:t xml:space="preserve">Výbuch skupinového násilí – pokročilá šikana: </w:t>
      </w:r>
    </w:p>
    <w:p w:rsidR="00757E34" w:rsidRPr="00757E34" w:rsidRDefault="00757E34" w:rsidP="00860091">
      <w:pPr>
        <w:spacing w:line="360" w:lineRule="auto"/>
        <w:jc w:val="both"/>
        <w:rPr>
          <w:rFonts w:ascii="Times New Roman" w:hAnsi="Times New Roman" w:cs="Times New Roman"/>
          <w:sz w:val="24"/>
          <w:szCs w:val="24"/>
        </w:rPr>
      </w:pPr>
      <w:r w:rsidRPr="00757E34">
        <w:rPr>
          <w:rFonts w:ascii="Times New Roman" w:hAnsi="Times New Roman" w:cs="Times New Roman"/>
          <w:sz w:val="24"/>
          <w:szCs w:val="24"/>
        </w:rPr>
        <w:t xml:space="preserve">Zaměstnanec školy, který je přítomen výbuchu skupinového násilí, musí rychle jednat na několika úrovních zároveň. </w:t>
      </w:r>
    </w:p>
    <w:p w:rsidR="00757E34" w:rsidRPr="00757E34" w:rsidRDefault="00757E34" w:rsidP="00860091">
      <w:pPr>
        <w:spacing w:line="360" w:lineRule="auto"/>
        <w:jc w:val="both"/>
        <w:rPr>
          <w:rFonts w:ascii="Times New Roman" w:hAnsi="Times New Roman" w:cs="Times New Roman"/>
          <w:sz w:val="24"/>
          <w:szCs w:val="24"/>
        </w:rPr>
      </w:pPr>
      <w:r w:rsidRPr="00757E34">
        <w:rPr>
          <w:rFonts w:ascii="Times New Roman" w:hAnsi="Times New Roman" w:cs="Times New Roman"/>
          <w:sz w:val="24"/>
          <w:szCs w:val="24"/>
        </w:rPr>
        <w:t xml:space="preserve">Kroky 1 a 2 by se měly dít současně. </w:t>
      </w:r>
    </w:p>
    <w:p w:rsidR="00757E34" w:rsidRPr="00757E34" w:rsidRDefault="00757E34" w:rsidP="00860091">
      <w:pPr>
        <w:spacing w:line="360" w:lineRule="auto"/>
        <w:ind w:firstLine="708"/>
        <w:jc w:val="both"/>
        <w:rPr>
          <w:rFonts w:ascii="Times New Roman" w:hAnsi="Times New Roman" w:cs="Times New Roman"/>
          <w:sz w:val="24"/>
          <w:szCs w:val="24"/>
        </w:rPr>
      </w:pPr>
      <w:r w:rsidRPr="00757E34">
        <w:rPr>
          <w:rFonts w:ascii="Times New Roman" w:hAnsi="Times New Roman" w:cs="Times New Roman"/>
          <w:sz w:val="24"/>
          <w:szCs w:val="24"/>
        </w:rPr>
        <w:t>Krok 1 – Zvládnout vlastní šok, rychle odhadnout závažnost a formu šikany</w:t>
      </w:r>
    </w:p>
    <w:p w:rsidR="00757E34" w:rsidRPr="00757E34" w:rsidRDefault="00757E34" w:rsidP="00860091">
      <w:pPr>
        <w:spacing w:line="360" w:lineRule="auto"/>
        <w:ind w:firstLine="708"/>
        <w:jc w:val="both"/>
        <w:rPr>
          <w:rFonts w:ascii="Times New Roman" w:hAnsi="Times New Roman" w:cs="Times New Roman"/>
          <w:sz w:val="24"/>
          <w:szCs w:val="24"/>
        </w:rPr>
      </w:pPr>
      <w:r w:rsidRPr="00757E34">
        <w:rPr>
          <w:rFonts w:ascii="Times New Roman" w:hAnsi="Times New Roman" w:cs="Times New Roman"/>
          <w:sz w:val="24"/>
          <w:szCs w:val="24"/>
        </w:rPr>
        <w:t xml:space="preserve">Krok 2 – Zachránit oběť, zastavit skupinové násilí </w:t>
      </w:r>
    </w:p>
    <w:p w:rsidR="00757E34" w:rsidRDefault="00757E34" w:rsidP="00860091">
      <w:pPr>
        <w:spacing w:after="0" w:line="360" w:lineRule="auto"/>
        <w:ind w:firstLine="708"/>
        <w:jc w:val="both"/>
        <w:rPr>
          <w:rFonts w:ascii="Times New Roman" w:hAnsi="Times New Roman" w:cs="Times New Roman"/>
          <w:sz w:val="24"/>
          <w:szCs w:val="24"/>
        </w:rPr>
      </w:pPr>
      <w:r w:rsidRPr="00757E34">
        <w:rPr>
          <w:rFonts w:ascii="Times New Roman" w:hAnsi="Times New Roman" w:cs="Times New Roman"/>
          <w:sz w:val="24"/>
          <w:szCs w:val="24"/>
        </w:rPr>
        <w:t xml:space="preserve">Krok 3 – Připravit podmínky pro vyšetřování </w:t>
      </w:r>
    </w:p>
    <w:p w:rsidR="00757E34" w:rsidRDefault="00757E34" w:rsidP="00860091">
      <w:pPr>
        <w:spacing w:after="0" w:line="360" w:lineRule="auto"/>
        <w:jc w:val="both"/>
        <w:rPr>
          <w:rFonts w:ascii="Times New Roman" w:hAnsi="Times New Roman" w:cs="Times New Roman"/>
          <w:sz w:val="24"/>
          <w:szCs w:val="24"/>
        </w:rPr>
      </w:pPr>
      <w:r w:rsidRPr="00757E34">
        <w:rPr>
          <w:rFonts w:ascii="Times New Roman" w:hAnsi="Times New Roman" w:cs="Times New Roman"/>
          <w:sz w:val="24"/>
          <w:szCs w:val="24"/>
        </w:rPr>
        <w:t xml:space="preserve">Svědek výbuchu skupinové agrese informuje vedení, zalarmuje nejbližší pedagogy, s jejich pomocí zabrání skupinové domluvě na křivé výpovědi. V případě potřeby přivolá lékaře na </w:t>
      </w:r>
      <w:r w:rsidRPr="00757E34">
        <w:rPr>
          <w:rFonts w:ascii="Times New Roman" w:hAnsi="Times New Roman" w:cs="Times New Roman"/>
          <w:sz w:val="24"/>
          <w:szCs w:val="24"/>
        </w:rPr>
        <w:lastRenderedPageBreak/>
        <w:t xml:space="preserve">pomoc oběti. </w:t>
      </w:r>
      <w:r w:rsidR="00860091">
        <w:rPr>
          <w:rFonts w:ascii="Times New Roman" w:hAnsi="Times New Roman" w:cs="Times New Roman"/>
          <w:sz w:val="24"/>
          <w:szCs w:val="24"/>
        </w:rPr>
        <w:t>Ředitel</w:t>
      </w:r>
      <w:r w:rsidRPr="00757E34">
        <w:rPr>
          <w:rFonts w:ascii="Times New Roman" w:hAnsi="Times New Roman" w:cs="Times New Roman"/>
          <w:sz w:val="24"/>
          <w:szCs w:val="24"/>
        </w:rPr>
        <w:t xml:space="preserve"> školy kontaktuje Policii ČR, školní metodik prevence kontaktuje specialistu na šikanování. </w:t>
      </w:r>
      <w:r w:rsidR="00860091">
        <w:rPr>
          <w:rFonts w:ascii="Times New Roman" w:hAnsi="Times New Roman" w:cs="Times New Roman"/>
          <w:sz w:val="24"/>
          <w:szCs w:val="24"/>
        </w:rPr>
        <w:t>Ředitel</w:t>
      </w:r>
      <w:r w:rsidRPr="00757E34">
        <w:rPr>
          <w:rFonts w:ascii="Times New Roman" w:hAnsi="Times New Roman" w:cs="Times New Roman"/>
          <w:sz w:val="24"/>
          <w:szCs w:val="24"/>
        </w:rPr>
        <w:t xml:space="preserve"> školy informuje zákonné zástupce. </w:t>
      </w:r>
    </w:p>
    <w:p w:rsidR="00757E34" w:rsidRPr="00757E34" w:rsidRDefault="00757E34" w:rsidP="00860091">
      <w:pPr>
        <w:spacing w:after="0" w:line="360" w:lineRule="auto"/>
        <w:jc w:val="both"/>
        <w:rPr>
          <w:rFonts w:ascii="Times New Roman" w:hAnsi="Times New Roman" w:cs="Times New Roman"/>
          <w:sz w:val="24"/>
          <w:szCs w:val="24"/>
        </w:rPr>
      </w:pPr>
    </w:p>
    <w:p w:rsidR="00757E34" w:rsidRPr="00757E34" w:rsidRDefault="00757E34" w:rsidP="00860091">
      <w:pPr>
        <w:spacing w:line="360" w:lineRule="auto"/>
        <w:ind w:firstLine="708"/>
        <w:jc w:val="both"/>
        <w:rPr>
          <w:rFonts w:ascii="Times New Roman" w:hAnsi="Times New Roman" w:cs="Times New Roman"/>
          <w:sz w:val="24"/>
          <w:szCs w:val="24"/>
        </w:rPr>
      </w:pPr>
      <w:r w:rsidRPr="00757E34">
        <w:rPr>
          <w:rFonts w:ascii="Times New Roman" w:hAnsi="Times New Roman" w:cs="Times New Roman"/>
          <w:sz w:val="24"/>
          <w:szCs w:val="24"/>
        </w:rPr>
        <w:t xml:space="preserve">Krok 4 – Další postup dle pokynů specialisty na šikanování </w:t>
      </w:r>
    </w:p>
    <w:p w:rsidR="00757E34" w:rsidRPr="00757E34" w:rsidRDefault="00757E34" w:rsidP="00860091">
      <w:pPr>
        <w:spacing w:line="360" w:lineRule="auto"/>
        <w:ind w:firstLine="708"/>
        <w:jc w:val="both"/>
        <w:rPr>
          <w:rFonts w:ascii="Times New Roman" w:hAnsi="Times New Roman" w:cs="Times New Roman"/>
          <w:sz w:val="24"/>
          <w:szCs w:val="24"/>
        </w:rPr>
      </w:pPr>
      <w:r w:rsidRPr="00757E34">
        <w:rPr>
          <w:rFonts w:ascii="Times New Roman" w:hAnsi="Times New Roman" w:cs="Times New Roman"/>
          <w:sz w:val="24"/>
          <w:szCs w:val="24"/>
        </w:rPr>
        <w:t xml:space="preserve">Krok 5 - Informovat pedagogický sbor, pracovat na dlouhodobé nápravě a léčení vztahů ve skupině, kde k pokročilé šikaně došlo. </w:t>
      </w:r>
      <w:r w:rsidR="00860091">
        <w:rPr>
          <w:rFonts w:ascii="Times New Roman" w:hAnsi="Times New Roman" w:cs="Times New Roman"/>
          <w:sz w:val="24"/>
          <w:szCs w:val="24"/>
        </w:rPr>
        <w:t>Ředitel</w:t>
      </w:r>
      <w:r w:rsidRPr="00757E34">
        <w:rPr>
          <w:rFonts w:ascii="Times New Roman" w:hAnsi="Times New Roman" w:cs="Times New Roman"/>
          <w:sz w:val="24"/>
          <w:szCs w:val="24"/>
        </w:rPr>
        <w:t xml:space="preserve"> školy informuje na poradě pedagogický sbor o celé situaci, o učiněných a zamýšlených krocích. Školní metodik prevence a třídní učitel se ve spolupráci se specialistou na šikanování a externími spolupracujícími organizacemi podílejí na dlouhodobé nápravě a léčení vztahů ve skupině, kde k pokročilé šikaně došlo. </w:t>
      </w:r>
    </w:p>
    <w:p w:rsidR="00757E34" w:rsidRPr="00757E34" w:rsidRDefault="00757E34" w:rsidP="00860091">
      <w:pPr>
        <w:spacing w:line="360" w:lineRule="auto"/>
        <w:ind w:firstLine="708"/>
        <w:jc w:val="both"/>
        <w:rPr>
          <w:rFonts w:ascii="Times New Roman" w:hAnsi="Times New Roman" w:cs="Times New Roman"/>
          <w:sz w:val="24"/>
          <w:szCs w:val="24"/>
        </w:rPr>
      </w:pPr>
      <w:r w:rsidRPr="00757E34">
        <w:rPr>
          <w:rFonts w:ascii="Times New Roman" w:hAnsi="Times New Roman" w:cs="Times New Roman"/>
          <w:sz w:val="24"/>
          <w:szCs w:val="24"/>
        </w:rPr>
        <w:t xml:space="preserve">Krok 6 – Zajistit seminář, školení pro zaměstnance školy v problematice šikany </w:t>
      </w:r>
      <w:r w:rsidR="00860091">
        <w:rPr>
          <w:rFonts w:ascii="Times New Roman" w:hAnsi="Times New Roman" w:cs="Times New Roman"/>
          <w:sz w:val="24"/>
          <w:szCs w:val="24"/>
        </w:rPr>
        <w:t>Ředitel</w:t>
      </w:r>
      <w:r w:rsidRPr="00757E34">
        <w:rPr>
          <w:rFonts w:ascii="Times New Roman" w:hAnsi="Times New Roman" w:cs="Times New Roman"/>
          <w:sz w:val="24"/>
          <w:szCs w:val="24"/>
        </w:rPr>
        <w:t xml:space="preserve"> školy vyvodí z celé situace závěry, školní metodik prevence ve spolupráci s vedením školy zajistí pro zaměstnance školy seminář, školení, výcvik v problematice šikany. </w:t>
      </w:r>
    </w:p>
    <w:p w:rsidR="00757E34" w:rsidRDefault="00757E34" w:rsidP="00860091">
      <w:pPr>
        <w:pStyle w:val="Nadpis1"/>
        <w:spacing w:line="360" w:lineRule="auto"/>
        <w:rPr>
          <w:rFonts w:ascii="Times New Roman" w:hAnsi="Times New Roman" w:cs="Times New Roman"/>
          <w:b/>
          <w:color w:val="auto"/>
          <w:sz w:val="24"/>
          <w:szCs w:val="24"/>
        </w:rPr>
      </w:pPr>
      <w:bookmarkStart w:id="1" w:name="_Toc146092495"/>
      <w:r w:rsidRPr="00757E34">
        <w:rPr>
          <w:rFonts w:ascii="Times New Roman" w:hAnsi="Times New Roman" w:cs="Times New Roman"/>
          <w:b/>
          <w:color w:val="auto"/>
          <w:sz w:val="24"/>
          <w:szCs w:val="24"/>
        </w:rPr>
        <w:t>Kyberšikana</w:t>
      </w:r>
      <w:bookmarkEnd w:id="1"/>
      <w:r w:rsidRPr="00757E34">
        <w:rPr>
          <w:rFonts w:ascii="Times New Roman" w:hAnsi="Times New Roman" w:cs="Times New Roman"/>
          <w:b/>
          <w:color w:val="auto"/>
          <w:sz w:val="24"/>
          <w:szCs w:val="24"/>
        </w:rPr>
        <w:t xml:space="preserve"> </w:t>
      </w:r>
    </w:p>
    <w:p w:rsidR="00860091" w:rsidRPr="00860091" w:rsidRDefault="00860091" w:rsidP="00860091">
      <w:pPr>
        <w:spacing w:after="0"/>
      </w:pPr>
    </w:p>
    <w:p w:rsidR="00757E34" w:rsidRPr="00757E34" w:rsidRDefault="00757E34" w:rsidP="00860091">
      <w:pPr>
        <w:spacing w:line="360" w:lineRule="auto"/>
        <w:ind w:firstLine="708"/>
        <w:jc w:val="both"/>
        <w:rPr>
          <w:rFonts w:ascii="Times New Roman" w:hAnsi="Times New Roman" w:cs="Times New Roman"/>
          <w:sz w:val="24"/>
          <w:szCs w:val="24"/>
        </w:rPr>
      </w:pPr>
      <w:r w:rsidRPr="00757E34">
        <w:rPr>
          <w:rFonts w:ascii="Times New Roman" w:hAnsi="Times New Roman" w:cs="Times New Roman"/>
          <w:sz w:val="24"/>
          <w:szCs w:val="24"/>
        </w:rPr>
        <w:t>Kyberšikanou rozumíme agresi namířenou proti jednotlivci nebo skupině s využitím informačních a komunikačních technologií. Dochází k ní opakovaně, dlouhodobě a je vnímána jako ubližující. Nelze zaměňovat s on-line ubližováním, kde se jedná o jednorázové útoky s dočasným dopadem. Typické formy kyberšikany jsou popsány ve zvláštní příloze. (MŠMT, 2010, Příloha 7)</w:t>
      </w:r>
    </w:p>
    <w:p w:rsidR="00860091" w:rsidRDefault="00757E34" w:rsidP="00860091">
      <w:pPr>
        <w:spacing w:after="0" w:line="360" w:lineRule="auto"/>
        <w:ind w:firstLine="708"/>
        <w:jc w:val="both"/>
        <w:rPr>
          <w:rFonts w:ascii="Times New Roman" w:hAnsi="Times New Roman" w:cs="Times New Roman"/>
          <w:sz w:val="24"/>
          <w:szCs w:val="24"/>
        </w:rPr>
      </w:pPr>
      <w:r w:rsidRPr="00860091">
        <w:rPr>
          <w:rFonts w:ascii="Times New Roman" w:hAnsi="Times New Roman" w:cs="Times New Roman"/>
          <w:b/>
          <w:sz w:val="24"/>
          <w:szCs w:val="24"/>
        </w:rPr>
        <w:t xml:space="preserve"> Krok 1</w:t>
      </w:r>
      <w:r w:rsidRPr="00757E34">
        <w:rPr>
          <w:rFonts w:ascii="Times New Roman" w:hAnsi="Times New Roman" w:cs="Times New Roman"/>
          <w:sz w:val="24"/>
          <w:szCs w:val="24"/>
        </w:rPr>
        <w:t xml:space="preserve"> – Zklidnit oběť, vyzvat ji k zajištění důkazů </w:t>
      </w:r>
    </w:p>
    <w:p w:rsidR="00757E34" w:rsidRDefault="00757E34" w:rsidP="00860091">
      <w:pPr>
        <w:spacing w:after="0" w:line="360" w:lineRule="auto"/>
        <w:jc w:val="both"/>
        <w:rPr>
          <w:rFonts w:ascii="Times New Roman" w:hAnsi="Times New Roman" w:cs="Times New Roman"/>
          <w:sz w:val="24"/>
          <w:szCs w:val="24"/>
        </w:rPr>
      </w:pPr>
      <w:r w:rsidRPr="00757E34">
        <w:rPr>
          <w:rFonts w:ascii="Times New Roman" w:hAnsi="Times New Roman" w:cs="Times New Roman"/>
          <w:sz w:val="24"/>
          <w:szCs w:val="24"/>
        </w:rPr>
        <w:t xml:space="preserve">Oběť kyberšikany může mít přehnané reakce, mohou se objevit suicidní úmysly. Základním krokem je zklidnit oběť a pomoci jí zajistit důkazy – stáhnout stránky, odkazy na profily, pořídit fotografie obrazovky, zajistit seznam žáků, kteří se stali publikem, pokusit se identifikovat agresora (např. prostřednictvím jeho přátel). Se zajišťováním důkazů pomůže školní IT specialista. </w:t>
      </w:r>
    </w:p>
    <w:p w:rsidR="00860091" w:rsidRPr="00757E34" w:rsidRDefault="00860091" w:rsidP="00860091">
      <w:pPr>
        <w:spacing w:after="0" w:line="360" w:lineRule="auto"/>
        <w:ind w:firstLine="708"/>
        <w:jc w:val="both"/>
        <w:rPr>
          <w:rFonts w:ascii="Times New Roman" w:hAnsi="Times New Roman" w:cs="Times New Roman"/>
          <w:sz w:val="24"/>
          <w:szCs w:val="24"/>
        </w:rPr>
      </w:pPr>
    </w:p>
    <w:p w:rsidR="00757E34" w:rsidRPr="00757E34" w:rsidRDefault="00757E34" w:rsidP="00860091">
      <w:pPr>
        <w:spacing w:line="360" w:lineRule="auto"/>
        <w:ind w:firstLine="708"/>
        <w:jc w:val="both"/>
        <w:rPr>
          <w:rFonts w:ascii="Times New Roman" w:hAnsi="Times New Roman" w:cs="Times New Roman"/>
          <w:sz w:val="24"/>
          <w:szCs w:val="24"/>
        </w:rPr>
      </w:pPr>
      <w:r w:rsidRPr="00860091">
        <w:rPr>
          <w:rFonts w:ascii="Times New Roman" w:hAnsi="Times New Roman" w:cs="Times New Roman"/>
          <w:b/>
          <w:sz w:val="24"/>
          <w:szCs w:val="24"/>
        </w:rPr>
        <w:t>Krok 2</w:t>
      </w:r>
      <w:r w:rsidRPr="00757E34">
        <w:rPr>
          <w:rFonts w:ascii="Times New Roman" w:hAnsi="Times New Roman" w:cs="Times New Roman"/>
          <w:sz w:val="24"/>
          <w:szCs w:val="24"/>
        </w:rPr>
        <w:t xml:space="preserve"> – Informovat vedení školy, školního metodika prevence, výchovného poradce, třídního učitele. </w:t>
      </w:r>
    </w:p>
    <w:p w:rsidR="00757E34" w:rsidRDefault="00757E34" w:rsidP="00860091">
      <w:pPr>
        <w:spacing w:after="0" w:line="360" w:lineRule="auto"/>
        <w:ind w:firstLine="708"/>
        <w:jc w:val="both"/>
        <w:rPr>
          <w:rFonts w:ascii="Times New Roman" w:hAnsi="Times New Roman" w:cs="Times New Roman"/>
          <w:sz w:val="24"/>
          <w:szCs w:val="24"/>
        </w:rPr>
      </w:pPr>
      <w:r w:rsidRPr="00860091">
        <w:rPr>
          <w:rFonts w:ascii="Times New Roman" w:hAnsi="Times New Roman" w:cs="Times New Roman"/>
          <w:b/>
          <w:sz w:val="24"/>
          <w:szCs w:val="24"/>
        </w:rPr>
        <w:t>Krok 3</w:t>
      </w:r>
      <w:r w:rsidRPr="00757E34">
        <w:rPr>
          <w:rFonts w:ascii="Times New Roman" w:hAnsi="Times New Roman" w:cs="Times New Roman"/>
          <w:sz w:val="24"/>
          <w:szCs w:val="24"/>
        </w:rPr>
        <w:t xml:space="preserve"> - Pokusit se zajistit, aby kyberšikana dále nepokračovala</w:t>
      </w:r>
    </w:p>
    <w:p w:rsidR="00757E34" w:rsidRDefault="00757E34" w:rsidP="00860091">
      <w:pPr>
        <w:spacing w:after="0" w:line="360" w:lineRule="auto"/>
        <w:jc w:val="both"/>
        <w:rPr>
          <w:rFonts w:ascii="Times New Roman" w:hAnsi="Times New Roman" w:cs="Times New Roman"/>
          <w:sz w:val="24"/>
          <w:szCs w:val="24"/>
        </w:rPr>
      </w:pPr>
      <w:r w:rsidRPr="00757E34">
        <w:rPr>
          <w:rFonts w:ascii="Times New Roman" w:hAnsi="Times New Roman" w:cs="Times New Roman"/>
          <w:sz w:val="24"/>
          <w:szCs w:val="24"/>
        </w:rPr>
        <w:t xml:space="preserve">Školní metodik prevence kontaktuje školního IT specialistu, ten se pokusí kyberšikanu zastavit, odstranit závadný obsah z internetu, zablokovat profil agresora atd. Nejde-li získat </w:t>
      </w:r>
      <w:r w:rsidRPr="00757E34">
        <w:rPr>
          <w:rFonts w:ascii="Times New Roman" w:hAnsi="Times New Roman" w:cs="Times New Roman"/>
          <w:sz w:val="24"/>
          <w:szCs w:val="24"/>
        </w:rPr>
        <w:lastRenderedPageBreak/>
        <w:t xml:space="preserve">důkazy a zajistit zastavení kyberšikany, školní metodik prevence kontaktuje odborníky (pracovníky projektu E-bezpečí, kriminalisty z oddělení informační kriminality Policie ČR aj.) </w:t>
      </w:r>
    </w:p>
    <w:p w:rsidR="00860091" w:rsidRDefault="00860091" w:rsidP="00860091">
      <w:pPr>
        <w:spacing w:after="0" w:line="360" w:lineRule="auto"/>
        <w:jc w:val="both"/>
        <w:rPr>
          <w:rFonts w:ascii="Times New Roman" w:hAnsi="Times New Roman" w:cs="Times New Roman"/>
          <w:sz w:val="24"/>
          <w:szCs w:val="24"/>
        </w:rPr>
      </w:pPr>
    </w:p>
    <w:p w:rsidR="00860091" w:rsidRDefault="00757E34" w:rsidP="00860091">
      <w:pPr>
        <w:spacing w:after="0" w:line="360" w:lineRule="auto"/>
        <w:ind w:firstLine="708"/>
        <w:jc w:val="both"/>
        <w:rPr>
          <w:rFonts w:ascii="Times New Roman" w:hAnsi="Times New Roman" w:cs="Times New Roman"/>
          <w:sz w:val="24"/>
          <w:szCs w:val="24"/>
        </w:rPr>
      </w:pPr>
      <w:r w:rsidRPr="00860091">
        <w:rPr>
          <w:rFonts w:ascii="Times New Roman" w:hAnsi="Times New Roman" w:cs="Times New Roman"/>
          <w:b/>
          <w:sz w:val="24"/>
          <w:szCs w:val="24"/>
        </w:rPr>
        <w:t>Krok 4</w:t>
      </w:r>
      <w:r w:rsidRPr="00757E34">
        <w:rPr>
          <w:rFonts w:ascii="Times New Roman" w:hAnsi="Times New Roman" w:cs="Times New Roman"/>
          <w:sz w:val="24"/>
          <w:szCs w:val="24"/>
        </w:rPr>
        <w:t xml:space="preserve"> – Jednání se zákonnými zástupci oběti </w:t>
      </w:r>
    </w:p>
    <w:p w:rsidR="00757E34" w:rsidRDefault="00860091" w:rsidP="008600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Ředitel</w:t>
      </w:r>
      <w:r w:rsidR="00757E34" w:rsidRPr="00757E34">
        <w:rPr>
          <w:rFonts w:ascii="Times New Roman" w:hAnsi="Times New Roman" w:cs="Times New Roman"/>
          <w:sz w:val="24"/>
          <w:szCs w:val="24"/>
        </w:rPr>
        <w:t xml:space="preserve"> školy informuje zákonné zástupce oběti o incidentu, nastíní postup řešení na úrovni školy, a ZZ, z jednání je vyhotoven zápis. Jestliže kyberšikana spadá do kompetencí školy, pokračujeme krokem 5, v opačném případě krokem 9. Kyberšikana se odehrávala na půdě školy Agresor je znám </w:t>
      </w:r>
    </w:p>
    <w:p w:rsidR="00860091" w:rsidRDefault="00860091" w:rsidP="00860091">
      <w:pPr>
        <w:spacing w:after="0" w:line="360" w:lineRule="auto"/>
        <w:ind w:firstLine="708"/>
        <w:jc w:val="both"/>
        <w:rPr>
          <w:rFonts w:ascii="Times New Roman" w:hAnsi="Times New Roman" w:cs="Times New Roman"/>
          <w:sz w:val="24"/>
          <w:szCs w:val="24"/>
        </w:rPr>
      </w:pPr>
    </w:p>
    <w:p w:rsidR="00757E34" w:rsidRDefault="00757E34" w:rsidP="00860091">
      <w:pPr>
        <w:spacing w:line="360" w:lineRule="auto"/>
        <w:ind w:firstLine="708"/>
        <w:jc w:val="both"/>
        <w:rPr>
          <w:rFonts w:ascii="Times New Roman" w:hAnsi="Times New Roman" w:cs="Times New Roman"/>
          <w:sz w:val="24"/>
          <w:szCs w:val="24"/>
        </w:rPr>
      </w:pPr>
      <w:r w:rsidRPr="00860091">
        <w:rPr>
          <w:rFonts w:ascii="Times New Roman" w:hAnsi="Times New Roman" w:cs="Times New Roman"/>
          <w:b/>
          <w:sz w:val="24"/>
          <w:szCs w:val="24"/>
        </w:rPr>
        <w:t>Krok 5</w:t>
      </w:r>
      <w:r w:rsidRPr="00757E34">
        <w:rPr>
          <w:rFonts w:ascii="Times New Roman" w:hAnsi="Times New Roman" w:cs="Times New Roman"/>
          <w:sz w:val="24"/>
          <w:szCs w:val="24"/>
        </w:rPr>
        <w:t xml:space="preserve"> – Ve spolupráci se zákonnými zástupci se pokusit eliminovat přístup oběti k agresorovi </w:t>
      </w:r>
    </w:p>
    <w:p w:rsidR="00860091" w:rsidRDefault="00860091" w:rsidP="00860091">
      <w:pPr>
        <w:spacing w:line="360" w:lineRule="auto"/>
        <w:ind w:firstLine="708"/>
        <w:jc w:val="both"/>
        <w:rPr>
          <w:rFonts w:ascii="Times New Roman" w:hAnsi="Times New Roman" w:cs="Times New Roman"/>
          <w:sz w:val="24"/>
          <w:szCs w:val="24"/>
        </w:rPr>
      </w:pPr>
    </w:p>
    <w:p w:rsidR="00860091" w:rsidRDefault="00757E34" w:rsidP="00860091">
      <w:pPr>
        <w:spacing w:after="0" w:line="360" w:lineRule="auto"/>
        <w:ind w:firstLine="708"/>
        <w:jc w:val="both"/>
        <w:rPr>
          <w:rFonts w:ascii="Times New Roman" w:hAnsi="Times New Roman" w:cs="Times New Roman"/>
          <w:sz w:val="24"/>
          <w:szCs w:val="24"/>
        </w:rPr>
      </w:pPr>
      <w:r w:rsidRPr="00860091">
        <w:rPr>
          <w:rFonts w:ascii="Times New Roman" w:hAnsi="Times New Roman" w:cs="Times New Roman"/>
          <w:b/>
          <w:sz w:val="24"/>
          <w:szCs w:val="24"/>
        </w:rPr>
        <w:t>Krok 6</w:t>
      </w:r>
      <w:r w:rsidRPr="00757E34">
        <w:rPr>
          <w:rFonts w:ascii="Times New Roman" w:hAnsi="Times New Roman" w:cs="Times New Roman"/>
          <w:sz w:val="24"/>
          <w:szCs w:val="24"/>
        </w:rPr>
        <w:t xml:space="preserve"> – Pohovor s agresorem a s jeho zákonnými zástupci </w:t>
      </w:r>
    </w:p>
    <w:p w:rsidR="00757E34" w:rsidRDefault="00860091" w:rsidP="008600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Ředitel</w:t>
      </w:r>
      <w:r w:rsidR="00757E34" w:rsidRPr="00757E34">
        <w:rPr>
          <w:rFonts w:ascii="Times New Roman" w:hAnsi="Times New Roman" w:cs="Times New Roman"/>
          <w:sz w:val="24"/>
          <w:szCs w:val="24"/>
        </w:rPr>
        <w:t xml:space="preserve"> školy kontaktuje zákonné zástupce agresora, na setkání je informuje o incidentu, o postupu řešení na úrovni školy, o možných trestně-právních následcích. V počátečním stádiu uloží kázeňská opatření dle školního řádu, vyzve agresora k odstranění závadného obsahu z virtuálního prostoru. </w:t>
      </w:r>
    </w:p>
    <w:p w:rsidR="00860091" w:rsidRDefault="00860091" w:rsidP="00860091">
      <w:pPr>
        <w:spacing w:after="0" w:line="360" w:lineRule="auto"/>
        <w:ind w:firstLine="708"/>
        <w:jc w:val="both"/>
        <w:rPr>
          <w:rFonts w:ascii="Times New Roman" w:hAnsi="Times New Roman" w:cs="Times New Roman"/>
          <w:sz w:val="24"/>
          <w:szCs w:val="24"/>
        </w:rPr>
      </w:pPr>
    </w:p>
    <w:p w:rsidR="00860091" w:rsidRDefault="00757E34" w:rsidP="00860091">
      <w:pPr>
        <w:spacing w:after="0" w:line="360" w:lineRule="auto"/>
        <w:ind w:firstLine="708"/>
        <w:jc w:val="both"/>
        <w:rPr>
          <w:rFonts w:ascii="Times New Roman" w:hAnsi="Times New Roman" w:cs="Times New Roman"/>
          <w:sz w:val="24"/>
          <w:szCs w:val="24"/>
        </w:rPr>
      </w:pPr>
      <w:r w:rsidRPr="00860091">
        <w:rPr>
          <w:rFonts w:ascii="Times New Roman" w:hAnsi="Times New Roman" w:cs="Times New Roman"/>
          <w:b/>
          <w:sz w:val="24"/>
          <w:szCs w:val="24"/>
        </w:rPr>
        <w:t>Krok 7</w:t>
      </w:r>
      <w:r w:rsidRPr="00757E34">
        <w:rPr>
          <w:rFonts w:ascii="Times New Roman" w:hAnsi="Times New Roman" w:cs="Times New Roman"/>
          <w:sz w:val="24"/>
          <w:szCs w:val="24"/>
        </w:rPr>
        <w:t xml:space="preserve"> – V závažnějších případech kontaktovat Policii ČR, OSPOD </w:t>
      </w:r>
    </w:p>
    <w:p w:rsidR="00757E34" w:rsidRDefault="00757E34" w:rsidP="00860091">
      <w:pPr>
        <w:spacing w:after="0" w:line="360" w:lineRule="auto"/>
        <w:jc w:val="both"/>
        <w:rPr>
          <w:rFonts w:ascii="Times New Roman" w:hAnsi="Times New Roman" w:cs="Times New Roman"/>
          <w:sz w:val="24"/>
          <w:szCs w:val="24"/>
        </w:rPr>
      </w:pPr>
      <w:r w:rsidRPr="00757E34">
        <w:rPr>
          <w:rFonts w:ascii="Times New Roman" w:hAnsi="Times New Roman" w:cs="Times New Roman"/>
          <w:sz w:val="24"/>
          <w:szCs w:val="24"/>
        </w:rPr>
        <w:t xml:space="preserve">V případech vydírání, vyhrožování násilím, publikování ponižujících nebo intimních obsahů kontaktuje </w:t>
      </w:r>
      <w:r w:rsidR="00860091">
        <w:rPr>
          <w:rFonts w:ascii="Times New Roman" w:hAnsi="Times New Roman" w:cs="Times New Roman"/>
          <w:sz w:val="24"/>
          <w:szCs w:val="24"/>
        </w:rPr>
        <w:t>Ředitel</w:t>
      </w:r>
      <w:r w:rsidRPr="00757E34">
        <w:rPr>
          <w:rFonts w:ascii="Times New Roman" w:hAnsi="Times New Roman" w:cs="Times New Roman"/>
          <w:sz w:val="24"/>
          <w:szCs w:val="24"/>
        </w:rPr>
        <w:t xml:space="preserve"> školy Policii ČR, OSPOD. Další postup viz Krok 10, 11 Agresor není znám </w:t>
      </w:r>
    </w:p>
    <w:p w:rsidR="00860091" w:rsidRDefault="00860091" w:rsidP="00860091">
      <w:pPr>
        <w:spacing w:line="360" w:lineRule="auto"/>
        <w:ind w:firstLine="708"/>
        <w:jc w:val="both"/>
        <w:rPr>
          <w:rFonts w:ascii="Times New Roman" w:hAnsi="Times New Roman" w:cs="Times New Roman"/>
          <w:sz w:val="24"/>
          <w:szCs w:val="24"/>
        </w:rPr>
      </w:pPr>
    </w:p>
    <w:p w:rsidR="00860091" w:rsidRDefault="00757E34" w:rsidP="00860091">
      <w:pPr>
        <w:spacing w:after="0" w:line="360" w:lineRule="auto"/>
        <w:ind w:firstLine="708"/>
        <w:jc w:val="both"/>
        <w:rPr>
          <w:rFonts w:ascii="Times New Roman" w:hAnsi="Times New Roman" w:cs="Times New Roman"/>
          <w:sz w:val="24"/>
          <w:szCs w:val="24"/>
        </w:rPr>
      </w:pPr>
      <w:r w:rsidRPr="00860091">
        <w:rPr>
          <w:rFonts w:ascii="Times New Roman" w:hAnsi="Times New Roman" w:cs="Times New Roman"/>
          <w:b/>
          <w:sz w:val="24"/>
          <w:szCs w:val="24"/>
        </w:rPr>
        <w:t>Krok 8</w:t>
      </w:r>
      <w:r w:rsidRPr="00757E34">
        <w:rPr>
          <w:rFonts w:ascii="Times New Roman" w:hAnsi="Times New Roman" w:cs="Times New Roman"/>
          <w:sz w:val="24"/>
          <w:szCs w:val="24"/>
        </w:rPr>
        <w:t xml:space="preserve"> – Předat zákonným zástupcům kontakt na odborníky, požádat o pomoc </w:t>
      </w:r>
      <w:r w:rsidR="00860091">
        <w:rPr>
          <w:rFonts w:ascii="Times New Roman" w:hAnsi="Times New Roman" w:cs="Times New Roman"/>
          <w:sz w:val="24"/>
          <w:szCs w:val="24"/>
        </w:rPr>
        <w:t>PČR</w:t>
      </w:r>
    </w:p>
    <w:p w:rsidR="00757E34" w:rsidRDefault="00860091" w:rsidP="008600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Ředitel</w:t>
      </w:r>
      <w:r w:rsidR="00757E34" w:rsidRPr="00757E34">
        <w:rPr>
          <w:rFonts w:ascii="Times New Roman" w:hAnsi="Times New Roman" w:cs="Times New Roman"/>
          <w:sz w:val="24"/>
          <w:szCs w:val="24"/>
        </w:rPr>
        <w:t xml:space="preserve"> školy kontaktuje Policii ČR s žádostí o pomoc při řešení, školní metodik prevence předá zákonným zástupcům kontakt na odborníky, oběti předá pravidla bezpečného chování na internetu. Dále viz Krok 10, 11</w:t>
      </w:r>
    </w:p>
    <w:p w:rsidR="00757E34" w:rsidRPr="00757E34" w:rsidRDefault="00757E34" w:rsidP="00860091">
      <w:pPr>
        <w:spacing w:line="360" w:lineRule="auto"/>
        <w:ind w:firstLine="708"/>
        <w:jc w:val="both"/>
        <w:rPr>
          <w:rFonts w:ascii="Times New Roman" w:hAnsi="Times New Roman" w:cs="Times New Roman"/>
          <w:sz w:val="28"/>
          <w:szCs w:val="24"/>
        </w:rPr>
      </w:pPr>
    </w:p>
    <w:p w:rsidR="00757E34" w:rsidRPr="00860091" w:rsidRDefault="00757E34" w:rsidP="00860091">
      <w:pPr>
        <w:spacing w:line="360" w:lineRule="auto"/>
        <w:jc w:val="both"/>
        <w:rPr>
          <w:rFonts w:ascii="Times New Roman" w:hAnsi="Times New Roman" w:cs="Times New Roman"/>
          <w:b/>
          <w:sz w:val="28"/>
        </w:rPr>
      </w:pPr>
      <w:r w:rsidRPr="00860091">
        <w:rPr>
          <w:rFonts w:ascii="Times New Roman" w:hAnsi="Times New Roman" w:cs="Times New Roman"/>
          <w:b/>
          <w:sz w:val="28"/>
        </w:rPr>
        <w:t xml:space="preserve">Kyberšikana se odehrála mimo školu </w:t>
      </w:r>
    </w:p>
    <w:p w:rsidR="00860091" w:rsidRDefault="00757E34" w:rsidP="00860091">
      <w:pPr>
        <w:spacing w:after="0" w:line="360" w:lineRule="auto"/>
        <w:ind w:firstLine="708"/>
        <w:jc w:val="both"/>
        <w:rPr>
          <w:rFonts w:ascii="Times New Roman" w:hAnsi="Times New Roman" w:cs="Times New Roman"/>
          <w:sz w:val="24"/>
        </w:rPr>
      </w:pPr>
      <w:r w:rsidRPr="00860091">
        <w:rPr>
          <w:rFonts w:ascii="Times New Roman" w:hAnsi="Times New Roman" w:cs="Times New Roman"/>
          <w:b/>
          <w:sz w:val="24"/>
        </w:rPr>
        <w:t>Krok 9</w:t>
      </w:r>
      <w:r w:rsidRPr="00757E34">
        <w:rPr>
          <w:rFonts w:ascii="Times New Roman" w:hAnsi="Times New Roman" w:cs="Times New Roman"/>
          <w:sz w:val="24"/>
        </w:rPr>
        <w:t xml:space="preserve"> – Informovat zákonné zástupce o možnosti využití právních služeb </w:t>
      </w:r>
    </w:p>
    <w:p w:rsidR="00757E34" w:rsidRDefault="00860091" w:rsidP="00860091">
      <w:pPr>
        <w:spacing w:after="0" w:line="360" w:lineRule="auto"/>
        <w:jc w:val="both"/>
        <w:rPr>
          <w:rFonts w:ascii="Times New Roman" w:hAnsi="Times New Roman" w:cs="Times New Roman"/>
          <w:sz w:val="24"/>
        </w:rPr>
      </w:pPr>
      <w:r>
        <w:rPr>
          <w:rFonts w:ascii="Times New Roman" w:hAnsi="Times New Roman" w:cs="Times New Roman"/>
          <w:sz w:val="24"/>
        </w:rPr>
        <w:lastRenderedPageBreak/>
        <w:t>Ředitel</w:t>
      </w:r>
      <w:r w:rsidR="00757E34" w:rsidRPr="00757E34">
        <w:rPr>
          <w:rFonts w:ascii="Times New Roman" w:hAnsi="Times New Roman" w:cs="Times New Roman"/>
          <w:sz w:val="24"/>
        </w:rPr>
        <w:t xml:space="preserve"> školy informuje na setkání zákonné zástupce o možnosti kontaktovat Policii ČR, zažalovat agresora u občanského soudu </w:t>
      </w:r>
    </w:p>
    <w:p w:rsidR="00860091" w:rsidRDefault="00860091" w:rsidP="00860091">
      <w:pPr>
        <w:spacing w:after="0" w:line="360" w:lineRule="auto"/>
        <w:jc w:val="both"/>
        <w:rPr>
          <w:rFonts w:ascii="Times New Roman" w:hAnsi="Times New Roman" w:cs="Times New Roman"/>
          <w:sz w:val="24"/>
        </w:rPr>
      </w:pPr>
    </w:p>
    <w:p w:rsidR="00757E34" w:rsidRDefault="00757E34" w:rsidP="00860091">
      <w:pPr>
        <w:spacing w:line="360" w:lineRule="auto"/>
        <w:ind w:firstLine="708"/>
        <w:jc w:val="both"/>
        <w:rPr>
          <w:rFonts w:ascii="Times New Roman" w:hAnsi="Times New Roman" w:cs="Times New Roman"/>
          <w:sz w:val="24"/>
        </w:rPr>
      </w:pPr>
      <w:r w:rsidRPr="00860091">
        <w:rPr>
          <w:rFonts w:ascii="Times New Roman" w:hAnsi="Times New Roman" w:cs="Times New Roman"/>
          <w:b/>
          <w:sz w:val="24"/>
        </w:rPr>
        <w:t>Krok 10</w:t>
      </w:r>
      <w:r w:rsidRPr="00757E34">
        <w:rPr>
          <w:rFonts w:ascii="Times New Roman" w:hAnsi="Times New Roman" w:cs="Times New Roman"/>
          <w:sz w:val="24"/>
        </w:rPr>
        <w:t xml:space="preserve"> – Vyžádat si závěry vyšetřování, seznámit s nimi žáky, zákonné zástupce </w:t>
      </w:r>
      <w:r w:rsidR="00860091">
        <w:rPr>
          <w:rFonts w:ascii="Times New Roman" w:hAnsi="Times New Roman" w:cs="Times New Roman"/>
          <w:sz w:val="24"/>
        </w:rPr>
        <w:t>Ředitel</w:t>
      </w:r>
      <w:r w:rsidRPr="00757E34">
        <w:rPr>
          <w:rFonts w:ascii="Times New Roman" w:hAnsi="Times New Roman" w:cs="Times New Roman"/>
          <w:sz w:val="24"/>
        </w:rPr>
        <w:t xml:space="preserve"> školy si vyžádá závěry vyšetřování, stanoviska odborníků, seznámí s nimi zákonné zástupce, školní metodik prevence s nimi seznámí žáky </w:t>
      </w:r>
    </w:p>
    <w:p w:rsidR="00860091" w:rsidRDefault="00757E34" w:rsidP="00860091">
      <w:pPr>
        <w:spacing w:after="0" w:line="360" w:lineRule="auto"/>
        <w:ind w:firstLine="708"/>
        <w:jc w:val="both"/>
        <w:rPr>
          <w:rFonts w:ascii="Times New Roman" w:hAnsi="Times New Roman" w:cs="Times New Roman"/>
          <w:sz w:val="24"/>
        </w:rPr>
      </w:pPr>
      <w:r w:rsidRPr="00860091">
        <w:rPr>
          <w:rFonts w:ascii="Times New Roman" w:hAnsi="Times New Roman" w:cs="Times New Roman"/>
          <w:b/>
          <w:sz w:val="24"/>
        </w:rPr>
        <w:t>Krok 11</w:t>
      </w:r>
      <w:r w:rsidRPr="00757E34">
        <w:rPr>
          <w:rFonts w:ascii="Times New Roman" w:hAnsi="Times New Roman" w:cs="Times New Roman"/>
          <w:sz w:val="24"/>
        </w:rPr>
        <w:t xml:space="preserve"> – Škola přijme opatření k minimalizaci možnosti opakování kyberšikany v třídním kolektivu </w:t>
      </w:r>
    </w:p>
    <w:p w:rsidR="00757E34" w:rsidRDefault="00860091" w:rsidP="00860091">
      <w:pPr>
        <w:spacing w:after="0" w:line="360" w:lineRule="auto"/>
        <w:jc w:val="both"/>
        <w:rPr>
          <w:rFonts w:ascii="Times New Roman" w:hAnsi="Times New Roman" w:cs="Times New Roman"/>
          <w:sz w:val="24"/>
        </w:rPr>
      </w:pPr>
      <w:r>
        <w:rPr>
          <w:rFonts w:ascii="Times New Roman" w:hAnsi="Times New Roman" w:cs="Times New Roman"/>
          <w:sz w:val="24"/>
        </w:rPr>
        <w:t>Ředitel</w:t>
      </w:r>
      <w:r w:rsidR="00757E34" w:rsidRPr="00757E34">
        <w:rPr>
          <w:rFonts w:ascii="Times New Roman" w:hAnsi="Times New Roman" w:cs="Times New Roman"/>
          <w:sz w:val="24"/>
        </w:rPr>
        <w:t xml:space="preserve"> školy informuje zaměstnance školy o řešení situace, případně pověří IT specialistu instalací potřebného softwaru, školní metodik prevence zajistí besedu s odborníky, informuje žáky o možnostech řešení kyberšikany.</w:t>
      </w:r>
    </w:p>
    <w:p w:rsidR="00860091" w:rsidRDefault="00860091" w:rsidP="00860091">
      <w:pPr>
        <w:spacing w:after="0" w:line="360" w:lineRule="auto"/>
        <w:jc w:val="both"/>
        <w:rPr>
          <w:rFonts w:ascii="Times New Roman" w:hAnsi="Times New Roman" w:cs="Times New Roman"/>
          <w:sz w:val="24"/>
        </w:rPr>
      </w:pPr>
    </w:p>
    <w:p w:rsidR="00757E34" w:rsidRPr="00757E34" w:rsidRDefault="00757E34" w:rsidP="00860091">
      <w:pPr>
        <w:pStyle w:val="Nadpis1"/>
        <w:spacing w:line="360" w:lineRule="auto"/>
        <w:rPr>
          <w:rFonts w:ascii="Times New Roman" w:hAnsi="Times New Roman" w:cs="Times New Roman"/>
          <w:b/>
          <w:color w:val="auto"/>
        </w:rPr>
      </w:pPr>
      <w:bookmarkStart w:id="2" w:name="_Toc146092496"/>
      <w:r w:rsidRPr="00757E34">
        <w:rPr>
          <w:rFonts w:ascii="Times New Roman" w:hAnsi="Times New Roman" w:cs="Times New Roman"/>
          <w:b/>
          <w:color w:val="auto"/>
        </w:rPr>
        <w:t>Alkohol</w:t>
      </w:r>
      <w:bookmarkEnd w:id="2"/>
      <w:r w:rsidRPr="00757E34">
        <w:rPr>
          <w:rFonts w:ascii="Times New Roman" w:hAnsi="Times New Roman" w:cs="Times New Roman"/>
          <w:b/>
          <w:color w:val="auto"/>
        </w:rPr>
        <w:t xml:space="preserve"> </w:t>
      </w:r>
    </w:p>
    <w:p w:rsidR="00757E34" w:rsidRDefault="00757E34" w:rsidP="00860091">
      <w:pPr>
        <w:spacing w:line="360" w:lineRule="auto"/>
        <w:jc w:val="both"/>
        <w:rPr>
          <w:rFonts w:ascii="Times New Roman" w:hAnsi="Times New Roman" w:cs="Times New Roman"/>
          <w:sz w:val="24"/>
        </w:rPr>
      </w:pPr>
    </w:p>
    <w:p w:rsidR="00757E34" w:rsidRPr="00860091" w:rsidRDefault="00757E34" w:rsidP="00860091">
      <w:pPr>
        <w:spacing w:line="360" w:lineRule="auto"/>
        <w:jc w:val="both"/>
        <w:rPr>
          <w:rFonts w:ascii="Times New Roman" w:hAnsi="Times New Roman" w:cs="Times New Roman"/>
          <w:b/>
          <w:sz w:val="28"/>
        </w:rPr>
      </w:pPr>
      <w:r w:rsidRPr="00860091">
        <w:rPr>
          <w:rFonts w:ascii="Times New Roman" w:hAnsi="Times New Roman" w:cs="Times New Roman"/>
          <w:b/>
          <w:sz w:val="28"/>
        </w:rPr>
        <w:t xml:space="preserve">Nález alkoholu v budově školy </w:t>
      </w:r>
    </w:p>
    <w:p w:rsidR="00757E34" w:rsidRDefault="00757E34" w:rsidP="00860091">
      <w:pPr>
        <w:spacing w:line="360" w:lineRule="auto"/>
        <w:ind w:firstLine="708"/>
        <w:jc w:val="both"/>
        <w:rPr>
          <w:rFonts w:ascii="Times New Roman" w:hAnsi="Times New Roman" w:cs="Times New Roman"/>
          <w:sz w:val="24"/>
        </w:rPr>
      </w:pPr>
      <w:r w:rsidRPr="00860091">
        <w:rPr>
          <w:rFonts w:ascii="Times New Roman" w:hAnsi="Times New Roman" w:cs="Times New Roman"/>
          <w:b/>
          <w:sz w:val="24"/>
        </w:rPr>
        <w:t>Krok 1</w:t>
      </w:r>
      <w:r w:rsidRPr="00757E34">
        <w:rPr>
          <w:rFonts w:ascii="Times New Roman" w:hAnsi="Times New Roman" w:cs="Times New Roman"/>
          <w:sz w:val="24"/>
        </w:rPr>
        <w:t xml:space="preserve"> – Uvědomit vedení školy, školního metodika prevence, popř. třídního učitele </w:t>
      </w:r>
    </w:p>
    <w:p w:rsidR="00860091" w:rsidRDefault="00757E34" w:rsidP="00860091">
      <w:pPr>
        <w:spacing w:after="0" w:line="360" w:lineRule="auto"/>
        <w:ind w:firstLine="708"/>
        <w:jc w:val="both"/>
        <w:rPr>
          <w:rFonts w:ascii="Times New Roman" w:hAnsi="Times New Roman" w:cs="Times New Roman"/>
          <w:sz w:val="24"/>
        </w:rPr>
      </w:pPr>
      <w:r w:rsidRPr="00860091">
        <w:rPr>
          <w:rFonts w:ascii="Times New Roman" w:hAnsi="Times New Roman" w:cs="Times New Roman"/>
          <w:b/>
          <w:sz w:val="24"/>
        </w:rPr>
        <w:t>Krok 2</w:t>
      </w:r>
      <w:r w:rsidRPr="00757E34">
        <w:rPr>
          <w:rFonts w:ascii="Times New Roman" w:hAnsi="Times New Roman" w:cs="Times New Roman"/>
          <w:sz w:val="24"/>
        </w:rPr>
        <w:t xml:space="preserve"> – Uložit tekutinu (důkaz, pro lékaře) </w:t>
      </w:r>
    </w:p>
    <w:p w:rsidR="00757E34" w:rsidRDefault="00757E34" w:rsidP="00860091">
      <w:pPr>
        <w:spacing w:after="0" w:line="360" w:lineRule="auto"/>
        <w:jc w:val="both"/>
        <w:rPr>
          <w:rFonts w:ascii="Times New Roman" w:hAnsi="Times New Roman" w:cs="Times New Roman"/>
          <w:sz w:val="24"/>
        </w:rPr>
      </w:pPr>
      <w:r w:rsidRPr="00757E34">
        <w:rPr>
          <w:rFonts w:ascii="Times New Roman" w:hAnsi="Times New Roman" w:cs="Times New Roman"/>
          <w:sz w:val="24"/>
        </w:rPr>
        <w:t xml:space="preserve">Nalezený alkohol je třeba uložit do ředitelny školy, opatřit štítkem s datem a místem nálezu. Je-li třeba, vyznačí se hladina alkoholu. </w:t>
      </w:r>
    </w:p>
    <w:p w:rsidR="00860091" w:rsidRPr="00860091" w:rsidRDefault="00860091" w:rsidP="00860091">
      <w:pPr>
        <w:spacing w:after="0" w:line="360" w:lineRule="auto"/>
        <w:jc w:val="both"/>
        <w:rPr>
          <w:rFonts w:ascii="Times New Roman" w:hAnsi="Times New Roman" w:cs="Times New Roman"/>
          <w:b/>
          <w:sz w:val="24"/>
        </w:rPr>
      </w:pPr>
    </w:p>
    <w:p w:rsidR="00860091" w:rsidRDefault="00757E34" w:rsidP="00860091">
      <w:pPr>
        <w:spacing w:after="0" w:line="360" w:lineRule="auto"/>
        <w:ind w:firstLine="708"/>
        <w:jc w:val="both"/>
        <w:rPr>
          <w:rFonts w:ascii="Times New Roman" w:hAnsi="Times New Roman" w:cs="Times New Roman"/>
          <w:sz w:val="24"/>
        </w:rPr>
      </w:pPr>
      <w:r w:rsidRPr="00860091">
        <w:rPr>
          <w:rFonts w:ascii="Times New Roman" w:hAnsi="Times New Roman" w:cs="Times New Roman"/>
          <w:b/>
          <w:sz w:val="24"/>
        </w:rPr>
        <w:t>Krok 3</w:t>
      </w:r>
      <w:r w:rsidRPr="00757E34">
        <w:rPr>
          <w:rFonts w:ascii="Times New Roman" w:hAnsi="Times New Roman" w:cs="Times New Roman"/>
          <w:sz w:val="24"/>
        </w:rPr>
        <w:t xml:space="preserve"> – Sepsat stručný záznam o nálezu </w:t>
      </w:r>
    </w:p>
    <w:p w:rsidR="00757E34" w:rsidRDefault="00757E34" w:rsidP="00860091">
      <w:pPr>
        <w:spacing w:after="0" w:line="360" w:lineRule="auto"/>
        <w:jc w:val="both"/>
        <w:rPr>
          <w:rFonts w:ascii="Times New Roman" w:hAnsi="Times New Roman" w:cs="Times New Roman"/>
          <w:sz w:val="24"/>
        </w:rPr>
      </w:pPr>
      <w:r w:rsidRPr="00757E34">
        <w:rPr>
          <w:rFonts w:ascii="Times New Roman" w:hAnsi="Times New Roman" w:cs="Times New Roman"/>
          <w:sz w:val="24"/>
        </w:rPr>
        <w:t xml:space="preserve">Zaměstnanec školy, který nalezl alkohol sepíše stručný záznam – viz formulář – kdy, kde, kdo, popis tekutiny (neochutnávat) – záznam uložen u výchovného poradce a školního metodika prevence. </w:t>
      </w:r>
    </w:p>
    <w:p w:rsidR="00860091" w:rsidRDefault="00860091" w:rsidP="00860091">
      <w:pPr>
        <w:spacing w:after="0" w:line="360" w:lineRule="auto"/>
        <w:jc w:val="both"/>
        <w:rPr>
          <w:rFonts w:ascii="Times New Roman" w:hAnsi="Times New Roman" w:cs="Times New Roman"/>
          <w:sz w:val="24"/>
        </w:rPr>
      </w:pPr>
    </w:p>
    <w:p w:rsidR="00757E34" w:rsidRPr="00860091" w:rsidRDefault="00757E34" w:rsidP="00860091">
      <w:pPr>
        <w:spacing w:line="360" w:lineRule="auto"/>
        <w:jc w:val="both"/>
        <w:rPr>
          <w:rFonts w:ascii="Times New Roman" w:hAnsi="Times New Roman" w:cs="Times New Roman"/>
          <w:b/>
          <w:sz w:val="28"/>
        </w:rPr>
      </w:pPr>
      <w:r w:rsidRPr="00860091">
        <w:rPr>
          <w:rFonts w:ascii="Times New Roman" w:hAnsi="Times New Roman" w:cs="Times New Roman"/>
          <w:b/>
          <w:sz w:val="28"/>
        </w:rPr>
        <w:t xml:space="preserve">Nález alkoholu u žáka </w:t>
      </w:r>
    </w:p>
    <w:p w:rsidR="00757E34" w:rsidRDefault="00757E34" w:rsidP="00860091">
      <w:pPr>
        <w:spacing w:line="360" w:lineRule="auto"/>
        <w:ind w:firstLine="708"/>
        <w:jc w:val="both"/>
        <w:rPr>
          <w:rFonts w:ascii="Times New Roman" w:hAnsi="Times New Roman" w:cs="Times New Roman"/>
          <w:sz w:val="24"/>
        </w:rPr>
      </w:pPr>
      <w:r w:rsidRPr="00757E34">
        <w:rPr>
          <w:rFonts w:ascii="Times New Roman" w:hAnsi="Times New Roman" w:cs="Times New Roman"/>
          <w:sz w:val="24"/>
        </w:rPr>
        <w:t xml:space="preserve">V případě nálezu alkoholu u žáka jde o porušení školního řádu, škola postupuje podle § 31 zákona č. 561/2004 Sb. (školský zákon). (MŠMT, 2010, Příloha 4) Žákovi nelze prohledávat osobní věci. </w:t>
      </w:r>
    </w:p>
    <w:p w:rsidR="00860091" w:rsidRDefault="00757E34" w:rsidP="00860091">
      <w:pPr>
        <w:spacing w:after="0" w:line="360" w:lineRule="auto"/>
        <w:ind w:firstLine="708"/>
        <w:jc w:val="both"/>
        <w:rPr>
          <w:rFonts w:ascii="Times New Roman" w:hAnsi="Times New Roman" w:cs="Times New Roman"/>
          <w:sz w:val="24"/>
        </w:rPr>
      </w:pPr>
      <w:r w:rsidRPr="00860091">
        <w:rPr>
          <w:rFonts w:ascii="Times New Roman" w:hAnsi="Times New Roman" w:cs="Times New Roman"/>
          <w:b/>
          <w:sz w:val="24"/>
        </w:rPr>
        <w:t>Krok 1</w:t>
      </w:r>
      <w:r w:rsidRPr="00757E34">
        <w:rPr>
          <w:rFonts w:ascii="Times New Roman" w:hAnsi="Times New Roman" w:cs="Times New Roman"/>
          <w:sz w:val="24"/>
        </w:rPr>
        <w:t xml:space="preserve"> – Vyzvat žáka, aby alkohol odevzdal </w:t>
      </w:r>
    </w:p>
    <w:p w:rsidR="00757E34" w:rsidRDefault="00757E34" w:rsidP="00860091">
      <w:pPr>
        <w:spacing w:after="0" w:line="360" w:lineRule="auto"/>
        <w:jc w:val="both"/>
        <w:rPr>
          <w:rFonts w:ascii="Times New Roman" w:hAnsi="Times New Roman" w:cs="Times New Roman"/>
          <w:sz w:val="24"/>
        </w:rPr>
      </w:pPr>
      <w:r w:rsidRPr="00757E34">
        <w:rPr>
          <w:rFonts w:ascii="Times New Roman" w:hAnsi="Times New Roman" w:cs="Times New Roman"/>
          <w:sz w:val="24"/>
        </w:rPr>
        <w:lastRenderedPageBreak/>
        <w:t>Žák nesmí být prohledán, ani mu nesmí být bez jeho souhlasu prohledány osobní věci</w:t>
      </w:r>
    </w:p>
    <w:p w:rsidR="00860091" w:rsidRDefault="00860091" w:rsidP="00860091">
      <w:pPr>
        <w:spacing w:after="0" w:line="360" w:lineRule="auto"/>
        <w:jc w:val="both"/>
        <w:rPr>
          <w:rFonts w:ascii="Times New Roman" w:hAnsi="Times New Roman" w:cs="Times New Roman"/>
          <w:sz w:val="24"/>
        </w:rPr>
      </w:pPr>
    </w:p>
    <w:p w:rsidR="00757E34" w:rsidRDefault="00757E34" w:rsidP="00860091">
      <w:pPr>
        <w:spacing w:line="360" w:lineRule="auto"/>
        <w:ind w:firstLine="708"/>
        <w:jc w:val="both"/>
        <w:rPr>
          <w:rFonts w:ascii="Times New Roman" w:hAnsi="Times New Roman" w:cs="Times New Roman"/>
          <w:sz w:val="24"/>
        </w:rPr>
      </w:pPr>
      <w:r w:rsidRPr="00860091">
        <w:rPr>
          <w:rFonts w:ascii="Times New Roman" w:hAnsi="Times New Roman" w:cs="Times New Roman"/>
          <w:b/>
          <w:sz w:val="24"/>
        </w:rPr>
        <w:t>Krok 2</w:t>
      </w:r>
      <w:r w:rsidRPr="00757E34">
        <w:rPr>
          <w:rFonts w:ascii="Times New Roman" w:hAnsi="Times New Roman" w:cs="Times New Roman"/>
          <w:sz w:val="24"/>
        </w:rPr>
        <w:t xml:space="preserve"> – Informovat vedení školy, školního metodika prevence, třídního učitele </w:t>
      </w:r>
    </w:p>
    <w:p w:rsidR="00860091" w:rsidRDefault="00757E34" w:rsidP="00860091">
      <w:pPr>
        <w:spacing w:after="0" w:line="360" w:lineRule="auto"/>
        <w:ind w:firstLine="708"/>
        <w:jc w:val="both"/>
        <w:rPr>
          <w:rFonts w:ascii="Times New Roman" w:hAnsi="Times New Roman" w:cs="Times New Roman"/>
          <w:sz w:val="24"/>
        </w:rPr>
      </w:pPr>
      <w:r w:rsidRPr="00860091">
        <w:rPr>
          <w:rFonts w:ascii="Times New Roman" w:hAnsi="Times New Roman" w:cs="Times New Roman"/>
          <w:b/>
          <w:sz w:val="24"/>
        </w:rPr>
        <w:t>Krok 3</w:t>
      </w:r>
      <w:r w:rsidRPr="00757E34">
        <w:rPr>
          <w:rFonts w:ascii="Times New Roman" w:hAnsi="Times New Roman" w:cs="Times New Roman"/>
          <w:sz w:val="24"/>
        </w:rPr>
        <w:t xml:space="preserve"> – Provést zápis a alkohol uložit do ředitelny </w:t>
      </w:r>
    </w:p>
    <w:p w:rsidR="00757E34" w:rsidRDefault="00757E34" w:rsidP="00860091">
      <w:pPr>
        <w:spacing w:after="0" w:line="360" w:lineRule="auto"/>
        <w:jc w:val="both"/>
        <w:rPr>
          <w:rFonts w:ascii="Times New Roman" w:hAnsi="Times New Roman" w:cs="Times New Roman"/>
          <w:sz w:val="24"/>
        </w:rPr>
      </w:pPr>
      <w:r w:rsidRPr="00757E34">
        <w:rPr>
          <w:rFonts w:ascii="Times New Roman" w:hAnsi="Times New Roman" w:cs="Times New Roman"/>
          <w:sz w:val="24"/>
        </w:rPr>
        <w:t xml:space="preserve">Zaměstnanec školy, který alkohol u žáka </w:t>
      </w:r>
      <w:r w:rsidR="00860091" w:rsidRPr="00757E34">
        <w:rPr>
          <w:rFonts w:ascii="Times New Roman" w:hAnsi="Times New Roman" w:cs="Times New Roman"/>
          <w:sz w:val="24"/>
        </w:rPr>
        <w:t>objevil, vyhotoví</w:t>
      </w:r>
      <w:r w:rsidRPr="00757E34">
        <w:rPr>
          <w:rFonts w:ascii="Times New Roman" w:hAnsi="Times New Roman" w:cs="Times New Roman"/>
          <w:sz w:val="24"/>
        </w:rPr>
        <w:t xml:space="preserve"> krátký zápis – viz formulář, zabavený alkohol uloží do ředitelny jako případný důkaz. Alkohol se nesmí ochutnávat. </w:t>
      </w:r>
    </w:p>
    <w:p w:rsidR="00860091" w:rsidRDefault="00860091" w:rsidP="00860091">
      <w:pPr>
        <w:spacing w:after="0" w:line="360" w:lineRule="auto"/>
        <w:jc w:val="both"/>
        <w:rPr>
          <w:rFonts w:ascii="Times New Roman" w:hAnsi="Times New Roman" w:cs="Times New Roman"/>
          <w:sz w:val="24"/>
        </w:rPr>
      </w:pPr>
    </w:p>
    <w:p w:rsidR="00860091" w:rsidRDefault="00757E34" w:rsidP="00860091">
      <w:pPr>
        <w:spacing w:after="0" w:line="360" w:lineRule="auto"/>
        <w:ind w:firstLine="708"/>
        <w:jc w:val="both"/>
        <w:rPr>
          <w:rFonts w:ascii="Times New Roman" w:hAnsi="Times New Roman" w:cs="Times New Roman"/>
          <w:sz w:val="24"/>
        </w:rPr>
      </w:pPr>
      <w:r w:rsidRPr="00860091">
        <w:rPr>
          <w:rFonts w:ascii="Times New Roman" w:hAnsi="Times New Roman" w:cs="Times New Roman"/>
          <w:b/>
          <w:sz w:val="24"/>
        </w:rPr>
        <w:t>Krok 4</w:t>
      </w:r>
      <w:r w:rsidRPr="00757E34">
        <w:rPr>
          <w:rFonts w:ascii="Times New Roman" w:hAnsi="Times New Roman" w:cs="Times New Roman"/>
          <w:sz w:val="24"/>
        </w:rPr>
        <w:t xml:space="preserve"> - Zahájit zkoumání </w:t>
      </w:r>
    </w:p>
    <w:p w:rsidR="00757E34" w:rsidRDefault="00757E34" w:rsidP="00860091">
      <w:pPr>
        <w:spacing w:after="0" w:line="360" w:lineRule="auto"/>
        <w:jc w:val="both"/>
        <w:rPr>
          <w:rFonts w:ascii="Times New Roman" w:hAnsi="Times New Roman" w:cs="Times New Roman"/>
          <w:sz w:val="24"/>
        </w:rPr>
      </w:pPr>
      <w:r w:rsidRPr="00757E34">
        <w:rPr>
          <w:rFonts w:ascii="Times New Roman" w:hAnsi="Times New Roman" w:cs="Times New Roman"/>
          <w:sz w:val="24"/>
        </w:rPr>
        <w:t xml:space="preserve">Školní metodik prevence a výchovný poradce provede pohovor se žákem, ze kterého vyhotoví písemný zápis. (kde žák alkohol získal, zda bylo zabaveno vše, zda žák někomu alkohol nabízel, zda ho konzumoval atd.), žák zápis podepíše. V případě, že podpis odmítne, je toto uvedeno v zápisu. </w:t>
      </w:r>
    </w:p>
    <w:p w:rsidR="00757E34" w:rsidRDefault="00757E34" w:rsidP="00860091">
      <w:pPr>
        <w:spacing w:line="360" w:lineRule="auto"/>
        <w:ind w:firstLine="708"/>
        <w:jc w:val="both"/>
        <w:rPr>
          <w:rFonts w:ascii="Times New Roman" w:hAnsi="Times New Roman" w:cs="Times New Roman"/>
          <w:sz w:val="24"/>
        </w:rPr>
      </w:pPr>
      <w:r w:rsidRPr="00860091">
        <w:rPr>
          <w:rFonts w:ascii="Times New Roman" w:hAnsi="Times New Roman" w:cs="Times New Roman"/>
          <w:b/>
          <w:sz w:val="24"/>
        </w:rPr>
        <w:t>Krok 5</w:t>
      </w:r>
      <w:r w:rsidRPr="00757E34">
        <w:rPr>
          <w:rFonts w:ascii="Times New Roman" w:hAnsi="Times New Roman" w:cs="Times New Roman"/>
          <w:sz w:val="24"/>
        </w:rPr>
        <w:t xml:space="preserve"> – Vyrozumět zákonné zástupce, uložit výchovné opatření dle školního řádu </w:t>
      </w:r>
      <w:r w:rsidR="00860091">
        <w:rPr>
          <w:rFonts w:ascii="Times New Roman" w:hAnsi="Times New Roman" w:cs="Times New Roman"/>
          <w:sz w:val="24"/>
        </w:rPr>
        <w:t>Ředitel</w:t>
      </w:r>
      <w:r w:rsidRPr="00757E34">
        <w:rPr>
          <w:rFonts w:ascii="Times New Roman" w:hAnsi="Times New Roman" w:cs="Times New Roman"/>
          <w:sz w:val="24"/>
        </w:rPr>
        <w:t xml:space="preserve"> školy informuje zákonné zástupce žáka, uloží výchovné opatření v souladu se školním řádem. </w:t>
      </w:r>
    </w:p>
    <w:p w:rsidR="00757E34" w:rsidRDefault="00757E34" w:rsidP="00860091">
      <w:pPr>
        <w:spacing w:line="360" w:lineRule="auto"/>
        <w:ind w:firstLine="708"/>
        <w:jc w:val="both"/>
        <w:rPr>
          <w:rFonts w:ascii="Times New Roman" w:hAnsi="Times New Roman" w:cs="Times New Roman"/>
          <w:sz w:val="24"/>
        </w:rPr>
      </w:pPr>
      <w:r w:rsidRPr="00860091">
        <w:rPr>
          <w:rFonts w:ascii="Times New Roman" w:hAnsi="Times New Roman" w:cs="Times New Roman"/>
          <w:b/>
          <w:sz w:val="24"/>
        </w:rPr>
        <w:t>Krok 6</w:t>
      </w:r>
      <w:r w:rsidRPr="00757E34">
        <w:rPr>
          <w:rFonts w:ascii="Times New Roman" w:hAnsi="Times New Roman" w:cs="Times New Roman"/>
          <w:sz w:val="24"/>
        </w:rPr>
        <w:t xml:space="preserve"> – Kontaktovat OSPOD, když ZZ nespolupracují, řešit s Policií ČR </w:t>
      </w:r>
    </w:p>
    <w:p w:rsidR="00757E34" w:rsidRPr="00860091" w:rsidRDefault="00757E34" w:rsidP="00BE5941">
      <w:pPr>
        <w:spacing w:line="360" w:lineRule="auto"/>
        <w:jc w:val="both"/>
        <w:rPr>
          <w:rFonts w:ascii="Times New Roman" w:hAnsi="Times New Roman" w:cs="Times New Roman"/>
          <w:sz w:val="28"/>
        </w:rPr>
      </w:pPr>
      <w:r w:rsidRPr="00860091">
        <w:rPr>
          <w:rFonts w:ascii="Times New Roman" w:hAnsi="Times New Roman" w:cs="Times New Roman"/>
          <w:b/>
          <w:sz w:val="28"/>
        </w:rPr>
        <w:t>Žák požil alkohol</w:t>
      </w:r>
      <w:r w:rsidRPr="00860091">
        <w:rPr>
          <w:rFonts w:ascii="Times New Roman" w:hAnsi="Times New Roman" w:cs="Times New Roman"/>
          <w:sz w:val="28"/>
        </w:rPr>
        <w:t xml:space="preserve"> </w:t>
      </w:r>
    </w:p>
    <w:p w:rsidR="00BE5941" w:rsidRDefault="00757E34" w:rsidP="00BE5941">
      <w:pPr>
        <w:spacing w:after="0" w:line="360" w:lineRule="auto"/>
        <w:ind w:firstLine="708"/>
        <w:jc w:val="both"/>
        <w:rPr>
          <w:rFonts w:ascii="Times New Roman" w:hAnsi="Times New Roman" w:cs="Times New Roman"/>
          <w:sz w:val="24"/>
        </w:rPr>
      </w:pPr>
      <w:r w:rsidRPr="00BE5941">
        <w:rPr>
          <w:rFonts w:ascii="Times New Roman" w:hAnsi="Times New Roman" w:cs="Times New Roman"/>
          <w:b/>
          <w:sz w:val="24"/>
        </w:rPr>
        <w:t>Krok 1</w:t>
      </w:r>
      <w:r w:rsidRPr="00757E34">
        <w:rPr>
          <w:rFonts w:ascii="Times New Roman" w:hAnsi="Times New Roman" w:cs="Times New Roman"/>
          <w:sz w:val="24"/>
        </w:rPr>
        <w:t xml:space="preserve"> – Zabránit v další konzumaci </w:t>
      </w:r>
    </w:p>
    <w:p w:rsidR="00757E34" w:rsidRDefault="00757E34" w:rsidP="00BE5941">
      <w:pPr>
        <w:spacing w:after="0" w:line="360" w:lineRule="auto"/>
        <w:jc w:val="both"/>
        <w:rPr>
          <w:rFonts w:ascii="Times New Roman" w:hAnsi="Times New Roman" w:cs="Times New Roman"/>
          <w:sz w:val="24"/>
        </w:rPr>
      </w:pPr>
      <w:r w:rsidRPr="00757E34">
        <w:rPr>
          <w:rFonts w:ascii="Times New Roman" w:hAnsi="Times New Roman" w:cs="Times New Roman"/>
          <w:sz w:val="24"/>
        </w:rPr>
        <w:t xml:space="preserve">Zaměstnanec školy okamžitě zabrání žákovi v další konzumaci (nesmí ale prohledávat ani žáka, ani jeho osobní věci), vyhodnotí žákův zdravotní stav. Informuje odpovědné osoby. </w:t>
      </w:r>
    </w:p>
    <w:p w:rsidR="00BE5941" w:rsidRDefault="00BE5941" w:rsidP="00BE5941">
      <w:pPr>
        <w:spacing w:after="0" w:line="360" w:lineRule="auto"/>
        <w:jc w:val="both"/>
        <w:rPr>
          <w:rFonts w:ascii="Times New Roman" w:hAnsi="Times New Roman" w:cs="Times New Roman"/>
          <w:sz w:val="24"/>
        </w:rPr>
      </w:pPr>
    </w:p>
    <w:p w:rsidR="00BE5941" w:rsidRDefault="00757E34" w:rsidP="00BE5941">
      <w:pPr>
        <w:spacing w:after="0" w:line="360" w:lineRule="auto"/>
        <w:ind w:firstLine="708"/>
        <w:jc w:val="both"/>
        <w:rPr>
          <w:rFonts w:ascii="Times New Roman" w:hAnsi="Times New Roman" w:cs="Times New Roman"/>
          <w:sz w:val="24"/>
        </w:rPr>
      </w:pPr>
      <w:r w:rsidRPr="00BE5941">
        <w:rPr>
          <w:rFonts w:ascii="Times New Roman" w:hAnsi="Times New Roman" w:cs="Times New Roman"/>
          <w:b/>
          <w:sz w:val="24"/>
        </w:rPr>
        <w:t>Krok 2</w:t>
      </w:r>
      <w:r w:rsidRPr="00757E34">
        <w:rPr>
          <w:rFonts w:ascii="Times New Roman" w:hAnsi="Times New Roman" w:cs="Times New Roman"/>
          <w:sz w:val="24"/>
        </w:rPr>
        <w:t xml:space="preserve"> – Poskytnout v případě potřeby první pomoc, zahájit zkoumání </w:t>
      </w:r>
    </w:p>
    <w:p w:rsidR="00757E34" w:rsidRDefault="00757E34" w:rsidP="00BE5941">
      <w:pPr>
        <w:spacing w:after="0" w:line="360" w:lineRule="auto"/>
        <w:jc w:val="both"/>
        <w:rPr>
          <w:rFonts w:ascii="Times New Roman" w:hAnsi="Times New Roman" w:cs="Times New Roman"/>
          <w:sz w:val="24"/>
        </w:rPr>
      </w:pPr>
      <w:r w:rsidRPr="00757E34">
        <w:rPr>
          <w:rFonts w:ascii="Times New Roman" w:hAnsi="Times New Roman" w:cs="Times New Roman"/>
          <w:sz w:val="24"/>
        </w:rPr>
        <w:t>Při ohrožení života zaměstnanec školy volá záchrannou zdravotnickou službu – 155 Není-li žák v ohrožení života, odvede žáka do ředitelny, informuje vedení školy, školního metodika prevence, výchovného poradce, ti zahájí zkoumání.</w:t>
      </w:r>
    </w:p>
    <w:p w:rsidR="00BE5941" w:rsidRDefault="00BE5941" w:rsidP="00BE5941">
      <w:pPr>
        <w:spacing w:after="0" w:line="360" w:lineRule="auto"/>
        <w:jc w:val="both"/>
        <w:rPr>
          <w:rFonts w:ascii="Times New Roman" w:hAnsi="Times New Roman" w:cs="Times New Roman"/>
          <w:sz w:val="24"/>
        </w:rPr>
      </w:pPr>
    </w:p>
    <w:p w:rsidR="00BE5941" w:rsidRDefault="00757E34" w:rsidP="00BE5941">
      <w:pPr>
        <w:spacing w:after="0" w:line="360" w:lineRule="auto"/>
        <w:ind w:firstLine="708"/>
        <w:jc w:val="both"/>
        <w:rPr>
          <w:rFonts w:ascii="Times New Roman" w:hAnsi="Times New Roman" w:cs="Times New Roman"/>
          <w:sz w:val="24"/>
        </w:rPr>
      </w:pPr>
      <w:r w:rsidRPr="00BE5941">
        <w:rPr>
          <w:rFonts w:ascii="Times New Roman" w:hAnsi="Times New Roman" w:cs="Times New Roman"/>
          <w:b/>
          <w:sz w:val="24"/>
        </w:rPr>
        <w:t xml:space="preserve"> Krok 2a</w:t>
      </w:r>
      <w:r w:rsidRPr="00757E34">
        <w:rPr>
          <w:rFonts w:ascii="Times New Roman" w:hAnsi="Times New Roman" w:cs="Times New Roman"/>
          <w:sz w:val="24"/>
        </w:rPr>
        <w:t xml:space="preserve"> – Jestliže žák není sc</w:t>
      </w:r>
      <w:r w:rsidR="00BE5941">
        <w:rPr>
          <w:rFonts w:ascii="Times New Roman" w:hAnsi="Times New Roman" w:cs="Times New Roman"/>
          <w:sz w:val="24"/>
        </w:rPr>
        <w:t>hopen pokračovat ve vyučování</w:t>
      </w:r>
    </w:p>
    <w:p w:rsidR="00BE5941" w:rsidRDefault="00860091" w:rsidP="00BE5941">
      <w:pPr>
        <w:spacing w:after="0" w:line="360" w:lineRule="auto"/>
        <w:jc w:val="both"/>
        <w:rPr>
          <w:rFonts w:ascii="Times New Roman" w:hAnsi="Times New Roman" w:cs="Times New Roman"/>
          <w:sz w:val="24"/>
        </w:rPr>
      </w:pPr>
      <w:r>
        <w:rPr>
          <w:rFonts w:ascii="Times New Roman" w:hAnsi="Times New Roman" w:cs="Times New Roman"/>
          <w:sz w:val="24"/>
        </w:rPr>
        <w:t>Ředitel</w:t>
      </w:r>
      <w:r w:rsidR="00757E34" w:rsidRPr="00757E34">
        <w:rPr>
          <w:rFonts w:ascii="Times New Roman" w:hAnsi="Times New Roman" w:cs="Times New Roman"/>
          <w:sz w:val="24"/>
        </w:rPr>
        <w:t xml:space="preserve"> školy vyzve zákonné zástupce, aby si žáka odvedli (do té doby žák pod dozorem). </w:t>
      </w:r>
    </w:p>
    <w:p w:rsidR="00BE5941" w:rsidRDefault="00BE5941" w:rsidP="00BE5941">
      <w:pPr>
        <w:spacing w:after="0" w:line="360" w:lineRule="auto"/>
        <w:jc w:val="both"/>
        <w:rPr>
          <w:rFonts w:ascii="Times New Roman" w:hAnsi="Times New Roman" w:cs="Times New Roman"/>
          <w:sz w:val="24"/>
        </w:rPr>
      </w:pPr>
    </w:p>
    <w:p w:rsidR="00BE5941" w:rsidRDefault="00757E34" w:rsidP="00BE5941">
      <w:pPr>
        <w:spacing w:after="0" w:line="360" w:lineRule="auto"/>
        <w:ind w:firstLine="708"/>
        <w:jc w:val="both"/>
        <w:rPr>
          <w:rFonts w:ascii="Times New Roman" w:hAnsi="Times New Roman" w:cs="Times New Roman"/>
          <w:sz w:val="24"/>
        </w:rPr>
      </w:pPr>
      <w:r w:rsidRPr="00BE5941">
        <w:rPr>
          <w:rFonts w:ascii="Times New Roman" w:hAnsi="Times New Roman" w:cs="Times New Roman"/>
          <w:b/>
          <w:sz w:val="24"/>
        </w:rPr>
        <w:t>Krok 2b</w:t>
      </w:r>
      <w:r w:rsidRPr="00757E34">
        <w:rPr>
          <w:rFonts w:ascii="Times New Roman" w:hAnsi="Times New Roman" w:cs="Times New Roman"/>
          <w:sz w:val="24"/>
        </w:rPr>
        <w:t xml:space="preserve"> – Jest</w:t>
      </w:r>
      <w:r w:rsidR="00BE5941">
        <w:rPr>
          <w:rFonts w:ascii="Times New Roman" w:hAnsi="Times New Roman" w:cs="Times New Roman"/>
          <w:sz w:val="24"/>
        </w:rPr>
        <w:t xml:space="preserve">liže je žák schopen rozhovoru </w:t>
      </w:r>
    </w:p>
    <w:p w:rsidR="00757E34" w:rsidRDefault="00BE5941" w:rsidP="00BE5941">
      <w:pPr>
        <w:spacing w:after="0" w:line="360" w:lineRule="auto"/>
        <w:jc w:val="both"/>
        <w:rPr>
          <w:rFonts w:ascii="Times New Roman" w:hAnsi="Times New Roman" w:cs="Times New Roman"/>
          <w:sz w:val="24"/>
        </w:rPr>
      </w:pPr>
      <w:r>
        <w:rPr>
          <w:rFonts w:ascii="Times New Roman" w:hAnsi="Times New Roman" w:cs="Times New Roman"/>
          <w:sz w:val="24"/>
        </w:rPr>
        <w:lastRenderedPageBreak/>
        <w:t>Š</w:t>
      </w:r>
      <w:r w:rsidR="00757E34" w:rsidRPr="00757E34">
        <w:rPr>
          <w:rFonts w:ascii="Times New Roman" w:hAnsi="Times New Roman" w:cs="Times New Roman"/>
          <w:sz w:val="24"/>
        </w:rPr>
        <w:t xml:space="preserve">kolní metodik prevence a výchovný poradce zjistí a provedou zápis (kdo všechno konzumoval, kdy naposledy konzumoval, od koho získal alkohol, popř. zda-li je zabaveno vše). Zápis je opatřen podpisy (odmítá-li žák podepsat, uvést do zápisu). </w:t>
      </w:r>
    </w:p>
    <w:p w:rsidR="00BE5941" w:rsidRDefault="00BE5941" w:rsidP="00BE5941">
      <w:pPr>
        <w:spacing w:after="0" w:line="360" w:lineRule="auto"/>
        <w:jc w:val="both"/>
        <w:rPr>
          <w:rFonts w:ascii="Times New Roman" w:hAnsi="Times New Roman" w:cs="Times New Roman"/>
          <w:sz w:val="24"/>
        </w:rPr>
      </w:pPr>
    </w:p>
    <w:p w:rsidR="00BE5941" w:rsidRDefault="00757E34" w:rsidP="00BE5941">
      <w:pPr>
        <w:spacing w:after="0" w:line="360" w:lineRule="auto"/>
        <w:ind w:firstLine="708"/>
        <w:jc w:val="both"/>
        <w:rPr>
          <w:rFonts w:ascii="Times New Roman" w:hAnsi="Times New Roman" w:cs="Times New Roman"/>
          <w:sz w:val="24"/>
        </w:rPr>
      </w:pPr>
      <w:r w:rsidRPr="00BE5941">
        <w:rPr>
          <w:rFonts w:ascii="Times New Roman" w:hAnsi="Times New Roman" w:cs="Times New Roman"/>
          <w:b/>
          <w:sz w:val="24"/>
        </w:rPr>
        <w:t>Krok 2c</w:t>
      </w:r>
      <w:r w:rsidRPr="00757E34">
        <w:rPr>
          <w:rFonts w:ascii="Times New Roman" w:hAnsi="Times New Roman" w:cs="Times New Roman"/>
          <w:sz w:val="24"/>
        </w:rPr>
        <w:t xml:space="preserve"> – Jestliže je žák distrib</w:t>
      </w:r>
      <w:r w:rsidR="00BE5941">
        <w:rPr>
          <w:rFonts w:ascii="Times New Roman" w:hAnsi="Times New Roman" w:cs="Times New Roman"/>
          <w:sz w:val="24"/>
        </w:rPr>
        <w:t xml:space="preserve">utor – jedná se o trestný čin </w:t>
      </w:r>
    </w:p>
    <w:p w:rsidR="00757E34" w:rsidRDefault="00860091" w:rsidP="00BE5941">
      <w:pPr>
        <w:spacing w:after="0" w:line="360" w:lineRule="auto"/>
        <w:jc w:val="both"/>
        <w:rPr>
          <w:rFonts w:ascii="Times New Roman" w:hAnsi="Times New Roman" w:cs="Times New Roman"/>
          <w:sz w:val="24"/>
        </w:rPr>
      </w:pPr>
      <w:r>
        <w:rPr>
          <w:rFonts w:ascii="Times New Roman" w:hAnsi="Times New Roman" w:cs="Times New Roman"/>
          <w:sz w:val="24"/>
        </w:rPr>
        <w:t>Ředitel</w:t>
      </w:r>
      <w:r w:rsidR="00757E34" w:rsidRPr="00757E34">
        <w:rPr>
          <w:rFonts w:ascii="Times New Roman" w:hAnsi="Times New Roman" w:cs="Times New Roman"/>
          <w:sz w:val="24"/>
        </w:rPr>
        <w:t xml:space="preserve"> školy kontaktuje Policii ČR. </w:t>
      </w:r>
    </w:p>
    <w:p w:rsidR="00BE5941" w:rsidRDefault="00BE5941" w:rsidP="00BE5941">
      <w:pPr>
        <w:spacing w:after="0" w:line="360" w:lineRule="auto"/>
        <w:jc w:val="both"/>
        <w:rPr>
          <w:rFonts w:ascii="Times New Roman" w:hAnsi="Times New Roman" w:cs="Times New Roman"/>
          <w:sz w:val="24"/>
        </w:rPr>
      </w:pPr>
    </w:p>
    <w:p w:rsidR="00757E34" w:rsidRDefault="00757E34" w:rsidP="00BE5941">
      <w:pPr>
        <w:spacing w:after="0" w:line="360" w:lineRule="auto"/>
        <w:ind w:firstLine="708"/>
        <w:jc w:val="both"/>
        <w:rPr>
          <w:rFonts w:ascii="Times New Roman" w:hAnsi="Times New Roman" w:cs="Times New Roman"/>
          <w:sz w:val="24"/>
        </w:rPr>
      </w:pPr>
      <w:r w:rsidRPr="00BE5941">
        <w:rPr>
          <w:rFonts w:ascii="Times New Roman" w:hAnsi="Times New Roman" w:cs="Times New Roman"/>
          <w:b/>
          <w:sz w:val="24"/>
        </w:rPr>
        <w:t>Krok 3</w:t>
      </w:r>
      <w:r w:rsidRPr="00757E34">
        <w:rPr>
          <w:rFonts w:ascii="Times New Roman" w:hAnsi="Times New Roman" w:cs="Times New Roman"/>
          <w:sz w:val="24"/>
        </w:rPr>
        <w:t xml:space="preserve"> – Zabavený alkohol uložit v ředitelně, vyhotovit krátký zápis</w:t>
      </w:r>
    </w:p>
    <w:p w:rsidR="00757E34" w:rsidRDefault="00757E34" w:rsidP="00BE5941">
      <w:pPr>
        <w:spacing w:after="0" w:line="360" w:lineRule="auto"/>
        <w:jc w:val="both"/>
        <w:rPr>
          <w:rFonts w:ascii="Times New Roman" w:hAnsi="Times New Roman" w:cs="Times New Roman"/>
          <w:sz w:val="24"/>
        </w:rPr>
      </w:pPr>
      <w:r w:rsidRPr="00757E34">
        <w:rPr>
          <w:rFonts w:ascii="Times New Roman" w:hAnsi="Times New Roman" w:cs="Times New Roman"/>
          <w:sz w:val="24"/>
        </w:rPr>
        <w:t xml:space="preserve">Pro zápis je připraven formulář - čas a datum, popis místa nálezu, druh a množství alkoholu, podpisy zúčastněných. </w:t>
      </w:r>
    </w:p>
    <w:p w:rsidR="00BE5941" w:rsidRDefault="00BE5941" w:rsidP="00BE5941">
      <w:pPr>
        <w:spacing w:after="0" w:line="360" w:lineRule="auto"/>
        <w:jc w:val="both"/>
        <w:rPr>
          <w:rFonts w:ascii="Times New Roman" w:hAnsi="Times New Roman" w:cs="Times New Roman"/>
          <w:sz w:val="24"/>
        </w:rPr>
      </w:pPr>
    </w:p>
    <w:p w:rsidR="00757E34" w:rsidRDefault="00757E34" w:rsidP="00860091">
      <w:pPr>
        <w:spacing w:line="360" w:lineRule="auto"/>
        <w:ind w:firstLine="708"/>
        <w:jc w:val="both"/>
        <w:rPr>
          <w:rFonts w:ascii="Times New Roman" w:hAnsi="Times New Roman" w:cs="Times New Roman"/>
          <w:sz w:val="24"/>
        </w:rPr>
      </w:pPr>
      <w:r w:rsidRPr="00BE5941">
        <w:rPr>
          <w:rFonts w:ascii="Times New Roman" w:hAnsi="Times New Roman" w:cs="Times New Roman"/>
          <w:b/>
          <w:sz w:val="24"/>
        </w:rPr>
        <w:t>Krok 4</w:t>
      </w:r>
      <w:r w:rsidRPr="00757E34">
        <w:rPr>
          <w:rFonts w:ascii="Times New Roman" w:hAnsi="Times New Roman" w:cs="Times New Roman"/>
          <w:sz w:val="24"/>
        </w:rPr>
        <w:t xml:space="preserve"> – Informovat zákonné zástupce, uložit výchovné opatření dle školního řádu </w:t>
      </w:r>
      <w:r w:rsidR="00860091">
        <w:rPr>
          <w:rFonts w:ascii="Times New Roman" w:hAnsi="Times New Roman" w:cs="Times New Roman"/>
          <w:sz w:val="24"/>
        </w:rPr>
        <w:t>Ředitel</w:t>
      </w:r>
      <w:r w:rsidRPr="00757E34">
        <w:rPr>
          <w:rFonts w:ascii="Times New Roman" w:hAnsi="Times New Roman" w:cs="Times New Roman"/>
          <w:sz w:val="24"/>
        </w:rPr>
        <w:t xml:space="preserve"> školy informuje o incidentu zákonné zástupce žáka, dle školního řádu uloží výchovné opatření. </w:t>
      </w:r>
    </w:p>
    <w:p w:rsidR="00BE5941" w:rsidRDefault="00757E34" w:rsidP="00BE5941">
      <w:pPr>
        <w:spacing w:after="0" w:line="360" w:lineRule="auto"/>
        <w:ind w:firstLine="708"/>
        <w:jc w:val="both"/>
        <w:rPr>
          <w:rFonts w:ascii="Times New Roman" w:hAnsi="Times New Roman" w:cs="Times New Roman"/>
          <w:sz w:val="24"/>
        </w:rPr>
      </w:pPr>
      <w:r w:rsidRPr="00BE5941">
        <w:rPr>
          <w:rFonts w:ascii="Times New Roman" w:hAnsi="Times New Roman" w:cs="Times New Roman"/>
          <w:b/>
          <w:sz w:val="24"/>
        </w:rPr>
        <w:t>Krok 5</w:t>
      </w:r>
      <w:r w:rsidRPr="00757E34">
        <w:rPr>
          <w:rFonts w:ascii="Times New Roman" w:hAnsi="Times New Roman" w:cs="Times New Roman"/>
          <w:sz w:val="24"/>
        </w:rPr>
        <w:t xml:space="preserve"> – Hlásit incident – OSPOD, Policie ČR </w:t>
      </w:r>
    </w:p>
    <w:p w:rsidR="00757E34" w:rsidRDefault="00860091" w:rsidP="00BE5941">
      <w:pPr>
        <w:spacing w:after="0" w:line="360" w:lineRule="auto"/>
        <w:jc w:val="both"/>
        <w:rPr>
          <w:rFonts w:ascii="Times New Roman" w:hAnsi="Times New Roman" w:cs="Times New Roman"/>
          <w:sz w:val="24"/>
        </w:rPr>
      </w:pPr>
      <w:r>
        <w:rPr>
          <w:rFonts w:ascii="Times New Roman" w:hAnsi="Times New Roman" w:cs="Times New Roman"/>
          <w:sz w:val="24"/>
        </w:rPr>
        <w:t>Ředitel</w:t>
      </w:r>
      <w:r w:rsidR="00757E34" w:rsidRPr="00757E34">
        <w:rPr>
          <w:rFonts w:ascii="Times New Roman" w:hAnsi="Times New Roman" w:cs="Times New Roman"/>
          <w:sz w:val="24"/>
        </w:rPr>
        <w:t xml:space="preserve"> školy ohlásí incident na OSPOD, Policii ČR. </w:t>
      </w:r>
    </w:p>
    <w:p w:rsidR="00BE5941" w:rsidRDefault="00BE5941" w:rsidP="00BE5941">
      <w:pPr>
        <w:spacing w:after="0" w:line="360" w:lineRule="auto"/>
        <w:jc w:val="both"/>
        <w:rPr>
          <w:rFonts w:ascii="Times New Roman" w:hAnsi="Times New Roman" w:cs="Times New Roman"/>
          <w:sz w:val="24"/>
        </w:rPr>
      </w:pPr>
    </w:p>
    <w:p w:rsidR="00BE5941" w:rsidRDefault="00757E34" w:rsidP="00BE5941">
      <w:pPr>
        <w:spacing w:after="0" w:line="360" w:lineRule="auto"/>
        <w:ind w:firstLine="708"/>
        <w:jc w:val="both"/>
        <w:rPr>
          <w:rFonts w:ascii="Times New Roman" w:hAnsi="Times New Roman" w:cs="Times New Roman"/>
          <w:sz w:val="24"/>
        </w:rPr>
      </w:pPr>
      <w:r w:rsidRPr="00BE5941">
        <w:rPr>
          <w:rFonts w:ascii="Times New Roman" w:hAnsi="Times New Roman" w:cs="Times New Roman"/>
          <w:b/>
          <w:sz w:val="24"/>
        </w:rPr>
        <w:t>Krok 6</w:t>
      </w:r>
      <w:r w:rsidRPr="00757E34">
        <w:rPr>
          <w:rFonts w:ascii="Times New Roman" w:hAnsi="Times New Roman" w:cs="Times New Roman"/>
          <w:sz w:val="24"/>
        </w:rPr>
        <w:t xml:space="preserve"> – Preventivní program, poučení </w:t>
      </w:r>
    </w:p>
    <w:p w:rsidR="00757E34" w:rsidRDefault="00757E34" w:rsidP="00BE5941">
      <w:pPr>
        <w:spacing w:after="0" w:line="360" w:lineRule="auto"/>
        <w:jc w:val="both"/>
        <w:rPr>
          <w:rFonts w:ascii="Times New Roman" w:hAnsi="Times New Roman" w:cs="Times New Roman"/>
          <w:sz w:val="24"/>
        </w:rPr>
      </w:pPr>
      <w:r w:rsidRPr="00757E34">
        <w:rPr>
          <w:rFonts w:ascii="Times New Roman" w:hAnsi="Times New Roman" w:cs="Times New Roman"/>
          <w:sz w:val="24"/>
        </w:rPr>
        <w:t>Školní metodik prevence zajistí preventivní program s tématem užívání alkoholu, provede poučení žáků, ve spolupráci s třídním učitelem přip</w:t>
      </w:r>
      <w:r>
        <w:rPr>
          <w:rFonts w:ascii="Times New Roman" w:hAnsi="Times New Roman" w:cs="Times New Roman"/>
          <w:sz w:val="24"/>
        </w:rPr>
        <w:t xml:space="preserve">raví třídnickou hodinu. </w:t>
      </w:r>
    </w:p>
    <w:p w:rsidR="00BE5941" w:rsidRDefault="00BE5941" w:rsidP="00BE5941">
      <w:pPr>
        <w:spacing w:after="0" w:line="360" w:lineRule="auto"/>
        <w:jc w:val="both"/>
        <w:rPr>
          <w:rFonts w:ascii="Times New Roman" w:hAnsi="Times New Roman" w:cs="Times New Roman"/>
          <w:sz w:val="24"/>
        </w:rPr>
      </w:pPr>
    </w:p>
    <w:p w:rsidR="00757E34" w:rsidRDefault="00757E34" w:rsidP="00BE5941">
      <w:pPr>
        <w:pStyle w:val="Nadpis1"/>
        <w:spacing w:line="360" w:lineRule="auto"/>
        <w:rPr>
          <w:rFonts w:ascii="Times New Roman" w:hAnsi="Times New Roman" w:cs="Times New Roman"/>
          <w:b/>
          <w:color w:val="auto"/>
        </w:rPr>
      </w:pPr>
      <w:bookmarkStart w:id="3" w:name="_Toc146092497"/>
      <w:r w:rsidRPr="00757E34">
        <w:rPr>
          <w:rFonts w:ascii="Times New Roman" w:hAnsi="Times New Roman" w:cs="Times New Roman"/>
          <w:b/>
          <w:color w:val="auto"/>
        </w:rPr>
        <w:t>Tabák</w:t>
      </w:r>
      <w:bookmarkEnd w:id="3"/>
      <w:r w:rsidRPr="00757E34">
        <w:rPr>
          <w:rFonts w:ascii="Times New Roman" w:hAnsi="Times New Roman" w:cs="Times New Roman"/>
          <w:b/>
          <w:color w:val="auto"/>
        </w:rPr>
        <w:t xml:space="preserve"> </w:t>
      </w:r>
    </w:p>
    <w:p w:rsidR="00BE5941" w:rsidRPr="00BE5941" w:rsidRDefault="00BE5941" w:rsidP="00BE5941">
      <w:pPr>
        <w:spacing w:after="0"/>
      </w:pPr>
    </w:p>
    <w:p w:rsidR="00757E34" w:rsidRPr="00757E34" w:rsidRDefault="00757E34" w:rsidP="00860091">
      <w:pPr>
        <w:spacing w:line="360" w:lineRule="auto"/>
        <w:jc w:val="both"/>
        <w:rPr>
          <w:rFonts w:ascii="Times New Roman" w:hAnsi="Times New Roman" w:cs="Times New Roman"/>
          <w:b/>
          <w:sz w:val="24"/>
        </w:rPr>
      </w:pPr>
      <w:r w:rsidRPr="00757E34">
        <w:rPr>
          <w:rFonts w:ascii="Times New Roman" w:hAnsi="Times New Roman" w:cs="Times New Roman"/>
          <w:b/>
          <w:sz w:val="24"/>
        </w:rPr>
        <w:t xml:space="preserve">Žák kouří v areálu školy </w:t>
      </w:r>
    </w:p>
    <w:p w:rsidR="00757E34" w:rsidRDefault="00757E34" w:rsidP="00860091">
      <w:pPr>
        <w:spacing w:line="360" w:lineRule="auto"/>
        <w:ind w:firstLine="708"/>
        <w:jc w:val="both"/>
        <w:rPr>
          <w:rFonts w:ascii="Times New Roman" w:hAnsi="Times New Roman" w:cs="Times New Roman"/>
          <w:sz w:val="24"/>
        </w:rPr>
      </w:pPr>
      <w:r w:rsidRPr="00BE5941">
        <w:rPr>
          <w:rFonts w:ascii="Times New Roman" w:hAnsi="Times New Roman" w:cs="Times New Roman"/>
          <w:b/>
          <w:sz w:val="24"/>
        </w:rPr>
        <w:t>Krok 1</w:t>
      </w:r>
      <w:r w:rsidRPr="00757E34">
        <w:rPr>
          <w:rFonts w:ascii="Times New Roman" w:hAnsi="Times New Roman" w:cs="Times New Roman"/>
          <w:sz w:val="24"/>
        </w:rPr>
        <w:t xml:space="preserve"> – Zabránit v dalším kouření - vyzvat žáka, aby odevzdal zbytek cigaret, tabáku Žák nesmí být prohledáván, bez jeho souhlasu nesmí být prohledávány ani jeho osobní věci. </w:t>
      </w:r>
    </w:p>
    <w:p w:rsidR="00BE5941" w:rsidRDefault="00757E34" w:rsidP="00BE5941">
      <w:pPr>
        <w:spacing w:after="0" w:line="360" w:lineRule="auto"/>
        <w:ind w:firstLine="708"/>
        <w:jc w:val="both"/>
        <w:rPr>
          <w:rFonts w:ascii="Times New Roman" w:hAnsi="Times New Roman" w:cs="Times New Roman"/>
          <w:sz w:val="24"/>
        </w:rPr>
      </w:pPr>
      <w:r w:rsidRPr="00BE5941">
        <w:rPr>
          <w:rFonts w:ascii="Times New Roman" w:hAnsi="Times New Roman" w:cs="Times New Roman"/>
          <w:b/>
          <w:sz w:val="24"/>
        </w:rPr>
        <w:t>Krok 2</w:t>
      </w:r>
      <w:r w:rsidRPr="00757E34">
        <w:rPr>
          <w:rFonts w:ascii="Times New Roman" w:hAnsi="Times New Roman" w:cs="Times New Roman"/>
          <w:sz w:val="24"/>
        </w:rPr>
        <w:t xml:space="preserve"> – Informovat vedení školy, školního metodika prevence, třídního učitele, zabavený tabák uložit </w:t>
      </w:r>
    </w:p>
    <w:p w:rsidR="00757E34" w:rsidRDefault="00757E34" w:rsidP="00BE5941">
      <w:pPr>
        <w:spacing w:after="0" w:line="360" w:lineRule="auto"/>
        <w:jc w:val="both"/>
        <w:rPr>
          <w:rFonts w:ascii="Times New Roman" w:hAnsi="Times New Roman" w:cs="Times New Roman"/>
          <w:sz w:val="24"/>
        </w:rPr>
      </w:pPr>
      <w:r w:rsidRPr="00757E34">
        <w:rPr>
          <w:rFonts w:ascii="Times New Roman" w:hAnsi="Times New Roman" w:cs="Times New Roman"/>
          <w:sz w:val="24"/>
        </w:rPr>
        <w:t xml:space="preserve">Zaměstnanec školy informuje příslušné osoby, zabavený tabák uloží v ředitelně, vyhotoví krátký zápis (čas a datum, místo nálezu/zabavení, podpisy zúčastněných) </w:t>
      </w:r>
    </w:p>
    <w:p w:rsidR="00BE5941" w:rsidRDefault="00BE5941" w:rsidP="00BE5941">
      <w:pPr>
        <w:spacing w:after="0" w:line="360" w:lineRule="auto"/>
        <w:jc w:val="both"/>
        <w:rPr>
          <w:rFonts w:ascii="Times New Roman" w:hAnsi="Times New Roman" w:cs="Times New Roman"/>
          <w:sz w:val="24"/>
        </w:rPr>
      </w:pPr>
    </w:p>
    <w:p w:rsidR="00757E34" w:rsidRDefault="00757E34" w:rsidP="00860091">
      <w:pPr>
        <w:spacing w:line="360" w:lineRule="auto"/>
        <w:ind w:firstLine="708"/>
        <w:jc w:val="both"/>
        <w:rPr>
          <w:rFonts w:ascii="Times New Roman" w:hAnsi="Times New Roman" w:cs="Times New Roman"/>
          <w:sz w:val="24"/>
        </w:rPr>
      </w:pPr>
      <w:r w:rsidRPr="00BE5941">
        <w:rPr>
          <w:rFonts w:ascii="Times New Roman" w:hAnsi="Times New Roman" w:cs="Times New Roman"/>
          <w:b/>
          <w:sz w:val="24"/>
        </w:rPr>
        <w:t>Krok 3</w:t>
      </w:r>
      <w:r w:rsidRPr="00757E34">
        <w:rPr>
          <w:rFonts w:ascii="Times New Roman" w:hAnsi="Times New Roman" w:cs="Times New Roman"/>
          <w:sz w:val="24"/>
        </w:rPr>
        <w:t xml:space="preserve"> – Odvést žáka do ředitelny </w:t>
      </w:r>
    </w:p>
    <w:p w:rsidR="00BE5941" w:rsidRDefault="00757E34" w:rsidP="00BE5941">
      <w:pPr>
        <w:spacing w:after="0" w:line="360" w:lineRule="auto"/>
        <w:ind w:firstLine="708"/>
        <w:jc w:val="both"/>
        <w:rPr>
          <w:rFonts w:ascii="Times New Roman" w:hAnsi="Times New Roman" w:cs="Times New Roman"/>
          <w:sz w:val="24"/>
        </w:rPr>
      </w:pPr>
      <w:r w:rsidRPr="00BE5941">
        <w:rPr>
          <w:rFonts w:ascii="Times New Roman" w:hAnsi="Times New Roman" w:cs="Times New Roman"/>
          <w:b/>
          <w:sz w:val="24"/>
        </w:rPr>
        <w:lastRenderedPageBreak/>
        <w:t>Krok 4</w:t>
      </w:r>
      <w:r w:rsidRPr="00757E34">
        <w:rPr>
          <w:rFonts w:ascii="Times New Roman" w:hAnsi="Times New Roman" w:cs="Times New Roman"/>
          <w:sz w:val="24"/>
        </w:rPr>
        <w:t xml:space="preserve"> – Zahájit zkoumání </w:t>
      </w:r>
    </w:p>
    <w:p w:rsidR="00757E34" w:rsidRDefault="00757E34" w:rsidP="00BE5941">
      <w:pPr>
        <w:spacing w:after="0" w:line="360" w:lineRule="auto"/>
        <w:jc w:val="both"/>
        <w:rPr>
          <w:rFonts w:ascii="Times New Roman" w:hAnsi="Times New Roman" w:cs="Times New Roman"/>
          <w:sz w:val="24"/>
        </w:rPr>
      </w:pPr>
      <w:r w:rsidRPr="00757E34">
        <w:rPr>
          <w:rFonts w:ascii="Times New Roman" w:hAnsi="Times New Roman" w:cs="Times New Roman"/>
          <w:sz w:val="24"/>
        </w:rPr>
        <w:t xml:space="preserve">Školní metodik prevence a výchovný poradce provedou pohovor se žákem, vyhotoví písemný zápis (kde a jak k tabáku přišel, informují žáka o porušení školního řádu, o zdravotních důsledcích atd.). </w:t>
      </w:r>
    </w:p>
    <w:p w:rsidR="00BE5941" w:rsidRDefault="00BE5941" w:rsidP="00BE5941">
      <w:pPr>
        <w:spacing w:after="0" w:line="360" w:lineRule="auto"/>
        <w:jc w:val="both"/>
        <w:rPr>
          <w:rFonts w:ascii="Times New Roman" w:hAnsi="Times New Roman" w:cs="Times New Roman"/>
          <w:sz w:val="24"/>
        </w:rPr>
      </w:pPr>
    </w:p>
    <w:p w:rsidR="00BE5941" w:rsidRDefault="00757E34" w:rsidP="00BE5941">
      <w:pPr>
        <w:spacing w:after="0" w:line="360" w:lineRule="auto"/>
        <w:ind w:firstLine="708"/>
        <w:jc w:val="both"/>
        <w:rPr>
          <w:rFonts w:ascii="Times New Roman" w:hAnsi="Times New Roman" w:cs="Times New Roman"/>
          <w:sz w:val="24"/>
        </w:rPr>
      </w:pPr>
      <w:r w:rsidRPr="00BE5941">
        <w:rPr>
          <w:rFonts w:ascii="Times New Roman" w:hAnsi="Times New Roman" w:cs="Times New Roman"/>
          <w:b/>
          <w:sz w:val="24"/>
        </w:rPr>
        <w:t>Krok 5</w:t>
      </w:r>
      <w:r w:rsidRPr="00757E34">
        <w:rPr>
          <w:rFonts w:ascii="Times New Roman" w:hAnsi="Times New Roman" w:cs="Times New Roman"/>
          <w:sz w:val="24"/>
        </w:rPr>
        <w:t xml:space="preserve"> – Informovat zákonné zástupce, tabákové výrobky předat proti podpisu zákonným zástupcům, uložit výchovné opatření dle školního řádu </w:t>
      </w:r>
    </w:p>
    <w:p w:rsidR="00757E34" w:rsidRDefault="00860091" w:rsidP="00BE5941">
      <w:pPr>
        <w:spacing w:after="0" w:line="360" w:lineRule="auto"/>
        <w:jc w:val="both"/>
        <w:rPr>
          <w:rFonts w:ascii="Times New Roman" w:hAnsi="Times New Roman" w:cs="Times New Roman"/>
          <w:sz w:val="24"/>
        </w:rPr>
      </w:pPr>
      <w:r>
        <w:rPr>
          <w:rFonts w:ascii="Times New Roman" w:hAnsi="Times New Roman" w:cs="Times New Roman"/>
          <w:sz w:val="24"/>
        </w:rPr>
        <w:t>Ředitel</w:t>
      </w:r>
      <w:r w:rsidR="00757E34" w:rsidRPr="00757E34">
        <w:rPr>
          <w:rFonts w:ascii="Times New Roman" w:hAnsi="Times New Roman" w:cs="Times New Roman"/>
          <w:sz w:val="24"/>
        </w:rPr>
        <w:t xml:space="preserve"> školy informuje zákonné zástupce žáka, zabavené tabákové výrobky jim proti podpisu předá. Dle školního řádu uloží výchovné opatření. </w:t>
      </w:r>
    </w:p>
    <w:p w:rsidR="00BE5941" w:rsidRPr="00BE5941" w:rsidRDefault="00BE5941" w:rsidP="00BE5941">
      <w:pPr>
        <w:spacing w:after="0" w:line="360" w:lineRule="auto"/>
        <w:jc w:val="both"/>
        <w:rPr>
          <w:rFonts w:ascii="Times New Roman" w:hAnsi="Times New Roman" w:cs="Times New Roman"/>
          <w:b/>
          <w:sz w:val="24"/>
        </w:rPr>
      </w:pPr>
    </w:p>
    <w:p w:rsidR="00757E34" w:rsidRDefault="00757E34" w:rsidP="00860091">
      <w:pPr>
        <w:spacing w:after="0" w:line="360" w:lineRule="auto"/>
        <w:ind w:firstLine="708"/>
        <w:jc w:val="both"/>
        <w:rPr>
          <w:rFonts w:ascii="Times New Roman" w:hAnsi="Times New Roman" w:cs="Times New Roman"/>
          <w:sz w:val="24"/>
        </w:rPr>
      </w:pPr>
      <w:r w:rsidRPr="00BE5941">
        <w:rPr>
          <w:rFonts w:ascii="Times New Roman" w:hAnsi="Times New Roman" w:cs="Times New Roman"/>
          <w:b/>
          <w:sz w:val="24"/>
        </w:rPr>
        <w:t>Krok 6</w:t>
      </w:r>
      <w:r w:rsidRPr="00757E34">
        <w:rPr>
          <w:rFonts w:ascii="Times New Roman" w:hAnsi="Times New Roman" w:cs="Times New Roman"/>
          <w:sz w:val="24"/>
        </w:rPr>
        <w:t xml:space="preserve"> – Preventivní program, poučení </w:t>
      </w:r>
    </w:p>
    <w:p w:rsidR="00757E34" w:rsidRDefault="00757E34" w:rsidP="00BE5941">
      <w:pPr>
        <w:spacing w:after="0" w:line="360" w:lineRule="auto"/>
        <w:jc w:val="both"/>
        <w:rPr>
          <w:rFonts w:ascii="Times New Roman" w:hAnsi="Times New Roman" w:cs="Times New Roman"/>
          <w:sz w:val="24"/>
        </w:rPr>
      </w:pPr>
      <w:r w:rsidRPr="00757E34">
        <w:rPr>
          <w:rFonts w:ascii="Times New Roman" w:hAnsi="Times New Roman" w:cs="Times New Roman"/>
          <w:sz w:val="24"/>
        </w:rPr>
        <w:t xml:space="preserve">Školní metodik prevence zajistí preventivný program s tématikou kouření, poučí žáky o nebezpečí závislosti. </w:t>
      </w:r>
    </w:p>
    <w:p w:rsidR="00757E34" w:rsidRDefault="00757E34" w:rsidP="00860091">
      <w:pPr>
        <w:spacing w:after="0" w:line="360" w:lineRule="auto"/>
        <w:ind w:firstLine="708"/>
        <w:jc w:val="both"/>
        <w:rPr>
          <w:rFonts w:ascii="Times New Roman" w:hAnsi="Times New Roman" w:cs="Times New Roman"/>
          <w:sz w:val="24"/>
        </w:rPr>
      </w:pPr>
    </w:p>
    <w:p w:rsidR="00BE5941" w:rsidRDefault="00757E34" w:rsidP="00BE5941">
      <w:pPr>
        <w:spacing w:after="0" w:line="360" w:lineRule="auto"/>
        <w:ind w:firstLine="708"/>
        <w:jc w:val="both"/>
        <w:rPr>
          <w:rFonts w:ascii="Times New Roman" w:hAnsi="Times New Roman" w:cs="Times New Roman"/>
          <w:sz w:val="24"/>
        </w:rPr>
      </w:pPr>
      <w:r w:rsidRPr="00BE5941">
        <w:rPr>
          <w:rFonts w:ascii="Times New Roman" w:hAnsi="Times New Roman" w:cs="Times New Roman"/>
          <w:b/>
          <w:sz w:val="24"/>
        </w:rPr>
        <w:t>Krok 7</w:t>
      </w:r>
      <w:r w:rsidRPr="00757E34">
        <w:rPr>
          <w:rFonts w:ascii="Times New Roman" w:hAnsi="Times New Roman" w:cs="Times New Roman"/>
          <w:sz w:val="24"/>
        </w:rPr>
        <w:t xml:space="preserve"> – V krajním případě (rodiče nereagují, žák kouří opakovaně) – kontaktovat OSPOD </w:t>
      </w:r>
    </w:p>
    <w:p w:rsidR="00757E34" w:rsidRDefault="00860091" w:rsidP="00BE5941">
      <w:pPr>
        <w:spacing w:after="0" w:line="360" w:lineRule="auto"/>
        <w:jc w:val="both"/>
        <w:rPr>
          <w:rFonts w:ascii="Times New Roman" w:hAnsi="Times New Roman" w:cs="Times New Roman"/>
          <w:sz w:val="24"/>
        </w:rPr>
      </w:pPr>
      <w:r>
        <w:rPr>
          <w:rFonts w:ascii="Times New Roman" w:hAnsi="Times New Roman" w:cs="Times New Roman"/>
          <w:sz w:val="24"/>
        </w:rPr>
        <w:t>Ředitel</w:t>
      </w:r>
      <w:r w:rsidR="00757E34" w:rsidRPr="00757E34">
        <w:rPr>
          <w:rFonts w:ascii="Times New Roman" w:hAnsi="Times New Roman" w:cs="Times New Roman"/>
          <w:sz w:val="24"/>
        </w:rPr>
        <w:t xml:space="preserve"> školy ve zvláště závažných případech informuje OSPOD.</w:t>
      </w:r>
    </w:p>
    <w:p w:rsidR="00757E34" w:rsidRDefault="00757E34" w:rsidP="00860091">
      <w:pPr>
        <w:spacing w:line="360" w:lineRule="auto"/>
        <w:ind w:firstLine="708"/>
        <w:jc w:val="both"/>
        <w:rPr>
          <w:rFonts w:ascii="Times New Roman" w:hAnsi="Times New Roman" w:cs="Times New Roman"/>
          <w:sz w:val="24"/>
        </w:rPr>
      </w:pPr>
    </w:p>
    <w:p w:rsidR="00757E34" w:rsidRPr="00757E34" w:rsidRDefault="00757E34" w:rsidP="00860091">
      <w:pPr>
        <w:pStyle w:val="Nadpis1"/>
        <w:spacing w:line="360" w:lineRule="auto"/>
        <w:rPr>
          <w:rFonts w:ascii="Times New Roman" w:hAnsi="Times New Roman" w:cs="Times New Roman"/>
          <w:b/>
          <w:color w:val="auto"/>
        </w:rPr>
      </w:pPr>
      <w:bookmarkStart w:id="4" w:name="_Toc146092498"/>
      <w:r w:rsidRPr="00757E34">
        <w:rPr>
          <w:rFonts w:ascii="Times New Roman" w:hAnsi="Times New Roman" w:cs="Times New Roman"/>
          <w:b/>
          <w:color w:val="auto"/>
        </w:rPr>
        <w:t>Sebepoškozování</w:t>
      </w:r>
      <w:bookmarkEnd w:id="4"/>
      <w:r w:rsidRPr="00757E34">
        <w:rPr>
          <w:rFonts w:ascii="Times New Roman" w:hAnsi="Times New Roman" w:cs="Times New Roman"/>
          <w:b/>
          <w:color w:val="auto"/>
        </w:rPr>
        <w:t xml:space="preserve"> </w:t>
      </w:r>
    </w:p>
    <w:p w:rsidR="00757E34" w:rsidRDefault="00757E34" w:rsidP="00860091">
      <w:pPr>
        <w:spacing w:line="360" w:lineRule="auto"/>
        <w:jc w:val="both"/>
        <w:rPr>
          <w:rFonts w:ascii="Times New Roman" w:hAnsi="Times New Roman" w:cs="Times New Roman"/>
          <w:sz w:val="24"/>
        </w:rPr>
      </w:pPr>
    </w:p>
    <w:p w:rsidR="00757E34" w:rsidRPr="00757E34" w:rsidRDefault="00757E34" w:rsidP="00860091">
      <w:pPr>
        <w:spacing w:line="360" w:lineRule="auto"/>
        <w:jc w:val="both"/>
        <w:rPr>
          <w:rFonts w:ascii="Times New Roman" w:hAnsi="Times New Roman" w:cs="Times New Roman"/>
          <w:b/>
          <w:sz w:val="24"/>
        </w:rPr>
      </w:pPr>
      <w:r w:rsidRPr="00757E34">
        <w:rPr>
          <w:rFonts w:ascii="Times New Roman" w:hAnsi="Times New Roman" w:cs="Times New Roman"/>
          <w:b/>
          <w:sz w:val="24"/>
        </w:rPr>
        <w:t>Žák je poraněn</w:t>
      </w:r>
    </w:p>
    <w:p w:rsidR="00BE5941" w:rsidRDefault="00757E34" w:rsidP="00BE5941">
      <w:pPr>
        <w:spacing w:after="0" w:line="360" w:lineRule="auto"/>
        <w:ind w:firstLine="708"/>
        <w:jc w:val="both"/>
        <w:rPr>
          <w:rFonts w:ascii="Times New Roman" w:hAnsi="Times New Roman" w:cs="Times New Roman"/>
          <w:sz w:val="24"/>
        </w:rPr>
      </w:pPr>
      <w:r w:rsidRPr="00BE5941">
        <w:rPr>
          <w:rFonts w:ascii="Times New Roman" w:hAnsi="Times New Roman" w:cs="Times New Roman"/>
          <w:b/>
          <w:sz w:val="24"/>
        </w:rPr>
        <w:t>Krok 1</w:t>
      </w:r>
      <w:r w:rsidRPr="00757E34">
        <w:rPr>
          <w:rFonts w:ascii="Times New Roman" w:hAnsi="Times New Roman" w:cs="Times New Roman"/>
          <w:sz w:val="24"/>
        </w:rPr>
        <w:t xml:space="preserve"> – Ošetřit poranění, v případě nutnosti přivolat lékaře </w:t>
      </w:r>
    </w:p>
    <w:p w:rsidR="00757E34" w:rsidRDefault="00757E34" w:rsidP="00BE5941">
      <w:pPr>
        <w:spacing w:after="0" w:line="360" w:lineRule="auto"/>
        <w:jc w:val="both"/>
        <w:rPr>
          <w:rFonts w:ascii="Times New Roman" w:hAnsi="Times New Roman" w:cs="Times New Roman"/>
          <w:sz w:val="24"/>
        </w:rPr>
      </w:pPr>
      <w:r w:rsidRPr="00757E34">
        <w:rPr>
          <w:rFonts w:ascii="Times New Roman" w:hAnsi="Times New Roman" w:cs="Times New Roman"/>
          <w:sz w:val="24"/>
        </w:rPr>
        <w:t xml:space="preserve">Zaměstnanec školy ošetří poranění, v případě ohrožení zdraví nebo života přivolá lékaře. Žák neustále pod dozorem dospělé osoby. </w:t>
      </w:r>
    </w:p>
    <w:p w:rsidR="00BE5941" w:rsidRDefault="00BE5941" w:rsidP="00BE5941">
      <w:pPr>
        <w:spacing w:after="0" w:line="360" w:lineRule="auto"/>
        <w:jc w:val="both"/>
        <w:rPr>
          <w:rFonts w:ascii="Times New Roman" w:hAnsi="Times New Roman" w:cs="Times New Roman"/>
          <w:sz w:val="24"/>
        </w:rPr>
      </w:pPr>
    </w:p>
    <w:p w:rsidR="00757E34" w:rsidRDefault="00757E34" w:rsidP="00860091">
      <w:pPr>
        <w:spacing w:line="360" w:lineRule="auto"/>
        <w:ind w:firstLine="708"/>
        <w:jc w:val="both"/>
        <w:rPr>
          <w:rFonts w:ascii="Times New Roman" w:hAnsi="Times New Roman" w:cs="Times New Roman"/>
          <w:sz w:val="24"/>
        </w:rPr>
      </w:pPr>
      <w:r w:rsidRPr="00BE5941">
        <w:rPr>
          <w:rFonts w:ascii="Times New Roman" w:hAnsi="Times New Roman" w:cs="Times New Roman"/>
          <w:b/>
          <w:sz w:val="24"/>
        </w:rPr>
        <w:t>Krok 2</w:t>
      </w:r>
      <w:r w:rsidRPr="00757E34">
        <w:rPr>
          <w:rFonts w:ascii="Times New Roman" w:hAnsi="Times New Roman" w:cs="Times New Roman"/>
          <w:sz w:val="24"/>
        </w:rPr>
        <w:t xml:space="preserve"> – Předat žáka školní psycholožce </w:t>
      </w:r>
    </w:p>
    <w:p w:rsidR="00757E34" w:rsidRDefault="00757E34" w:rsidP="00860091">
      <w:pPr>
        <w:spacing w:line="360" w:lineRule="auto"/>
        <w:ind w:firstLine="708"/>
        <w:jc w:val="both"/>
        <w:rPr>
          <w:rFonts w:ascii="Times New Roman" w:hAnsi="Times New Roman" w:cs="Times New Roman"/>
          <w:sz w:val="24"/>
        </w:rPr>
      </w:pPr>
      <w:r w:rsidRPr="00BE5941">
        <w:rPr>
          <w:rFonts w:ascii="Times New Roman" w:hAnsi="Times New Roman" w:cs="Times New Roman"/>
          <w:b/>
          <w:sz w:val="24"/>
        </w:rPr>
        <w:t>Krok 3</w:t>
      </w:r>
      <w:r w:rsidRPr="00757E34">
        <w:rPr>
          <w:rFonts w:ascii="Times New Roman" w:hAnsi="Times New Roman" w:cs="Times New Roman"/>
          <w:sz w:val="24"/>
        </w:rPr>
        <w:t xml:space="preserve"> – Informovat vedení školy, školního metodika prevence, výchovného poradce, třídního učitele </w:t>
      </w:r>
    </w:p>
    <w:p w:rsidR="00BE5941" w:rsidRDefault="00757E34" w:rsidP="00BE5941">
      <w:pPr>
        <w:spacing w:after="0" w:line="360" w:lineRule="auto"/>
        <w:ind w:firstLine="708"/>
        <w:jc w:val="both"/>
        <w:rPr>
          <w:rFonts w:ascii="Times New Roman" w:hAnsi="Times New Roman" w:cs="Times New Roman"/>
          <w:sz w:val="24"/>
        </w:rPr>
      </w:pPr>
      <w:r w:rsidRPr="00BE5941">
        <w:rPr>
          <w:rFonts w:ascii="Times New Roman" w:hAnsi="Times New Roman" w:cs="Times New Roman"/>
          <w:b/>
          <w:sz w:val="24"/>
        </w:rPr>
        <w:t>Krok 4</w:t>
      </w:r>
      <w:r w:rsidRPr="00757E34">
        <w:rPr>
          <w:rFonts w:ascii="Times New Roman" w:hAnsi="Times New Roman" w:cs="Times New Roman"/>
          <w:sz w:val="24"/>
        </w:rPr>
        <w:t xml:space="preserve"> – Kontaktovat zákonné zástupce </w:t>
      </w:r>
    </w:p>
    <w:p w:rsidR="00757E34" w:rsidRDefault="00860091" w:rsidP="00BE5941">
      <w:pPr>
        <w:spacing w:after="0" w:line="360" w:lineRule="auto"/>
        <w:jc w:val="both"/>
        <w:rPr>
          <w:rFonts w:ascii="Times New Roman" w:hAnsi="Times New Roman" w:cs="Times New Roman"/>
          <w:sz w:val="24"/>
        </w:rPr>
      </w:pPr>
      <w:r>
        <w:rPr>
          <w:rFonts w:ascii="Times New Roman" w:hAnsi="Times New Roman" w:cs="Times New Roman"/>
          <w:sz w:val="24"/>
        </w:rPr>
        <w:t>Ředitel</w:t>
      </w:r>
      <w:r w:rsidR="00757E34" w:rsidRPr="00757E34">
        <w:rPr>
          <w:rFonts w:ascii="Times New Roman" w:hAnsi="Times New Roman" w:cs="Times New Roman"/>
          <w:sz w:val="24"/>
        </w:rPr>
        <w:t xml:space="preserve"> školy informuje zákonné zástupce, ve spolupráci se školním metodikem prevence, výchovným poradcem se snaží je motivovat k návštěvě odborníka – např. krizového centra, </w:t>
      </w:r>
      <w:r w:rsidR="00757E34" w:rsidRPr="00757E34">
        <w:rPr>
          <w:rFonts w:ascii="Times New Roman" w:hAnsi="Times New Roman" w:cs="Times New Roman"/>
          <w:sz w:val="24"/>
        </w:rPr>
        <w:lastRenderedPageBreak/>
        <w:t xml:space="preserve">psychologické nebo psychiatrické ambulance, předají zákonným zástupcům kontakty na odborníky, školní metodik prevence vyhotoví záznam o řešené situaci, který je uložen u něj a u výchovného poradce. </w:t>
      </w:r>
    </w:p>
    <w:p w:rsidR="00BE5941" w:rsidRDefault="00BE5941" w:rsidP="00BE5941">
      <w:pPr>
        <w:spacing w:after="0" w:line="360" w:lineRule="auto"/>
        <w:jc w:val="both"/>
        <w:rPr>
          <w:rFonts w:ascii="Times New Roman" w:hAnsi="Times New Roman" w:cs="Times New Roman"/>
          <w:sz w:val="24"/>
        </w:rPr>
      </w:pPr>
    </w:p>
    <w:p w:rsidR="00757E34" w:rsidRPr="00BE5941" w:rsidRDefault="00757E34" w:rsidP="00860091">
      <w:pPr>
        <w:spacing w:line="360" w:lineRule="auto"/>
        <w:ind w:firstLine="708"/>
        <w:jc w:val="both"/>
        <w:rPr>
          <w:rFonts w:ascii="Times New Roman" w:hAnsi="Times New Roman" w:cs="Times New Roman"/>
          <w:b/>
          <w:sz w:val="28"/>
        </w:rPr>
      </w:pPr>
      <w:r w:rsidRPr="00BE5941">
        <w:rPr>
          <w:rFonts w:ascii="Times New Roman" w:hAnsi="Times New Roman" w:cs="Times New Roman"/>
          <w:b/>
          <w:sz w:val="28"/>
        </w:rPr>
        <w:t xml:space="preserve">Podezření na sebepoškozování </w:t>
      </w:r>
    </w:p>
    <w:p w:rsidR="00757E34" w:rsidRDefault="00757E34" w:rsidP="00860091">
      <w:pPr>
        <w:spacing w:line="360" w:lineRule="auto"/>
        <w:ind w:firstLine="708"/>
        <w:jc w:val="both"/>
        <w:rPr>
          <w:rFonts w:ascii="Times New Roman" w:hAnsi="Times New Roman" w:cs="Times New Roman"/>
          <w:sz w:val="24"/>
        </w:rPr>
      </w:pPr>
      <w:r w:rsidRPr="00757E34">
        <w:rPr>
          <w:rFonts w:ascii="Times New Roman" w:hAnsi="Times New Roman" w:cs="Times New Roman"/>
          <w:sz w:val="24"/>
        </w:rPr>
        <w:t xml:space="preserve">Sebepoškozování nepodléhá ohlašovací povinnosti. Pouze v případě výskytu dalších doprovodných problémů (týrání dítěte, zanedbávání péče, šikana, sexuální zneužívání). (MŠMT, 2010, Příloha 16) </w:t>
      </w:r>
    </w:p>
    <w:p w:rsidR="00757E34" w:rsidRDefault="00757E34" w:rsidP="00860091">
      <w:pPr>
        <w:spacing w:line="360" w:lineRule="auto"/>
        <w:ind w:firstLine="708"/>
        <w:jc w:val="both"/>
        <w:rPr>
          <w:rFonts w:ascii="Times New Roman" w:hAnsi="Times New Roman" w:cs="Times New Roman"/>
          <w:sz w:val="24"/>
        </w:rPr>
      </w:pPr>
      <w:r w:rsidRPr="00BE5941">
        <w:rPr>
          <w:rFonts w:ascii="Times New Roman" w:hAnsi="Times New Roman" w:cs="Times New Roman"/>
          <w:b/>
          <w:sz w:val="24"/>
        </w:rPr>
        <w:t>Krok 1</w:t>
      </w:r>
      <w:r w:rsidRPr="00757E34">
        <w:rPr>
          <w:rFonts w:ascii="Times New Roman" w:hAnsi="Times New Roman" w:cs="Times New Roman"/>
          <w:sz w:val="24"/>
        </w:rPr>
        <w:t xml:space="preserve"> – Informovat vedení školy, třídního učitele, školního metodika prevence, výchovného poradce </w:t>
      </w:r>
    </w:p>
    <w:p w:rsidR="00757E34" w:rsidRDefault="00757E34" w:rsidP="00860091">
      <w:pPr>
        <w:spacing w:line="360" w:lineRule="auto"/>
        <w:ind w:firstLine="708"/>
        <w:jc w:val="both"/>
        <w:rPr>
          <w:rFonts w:ascii="Times New Roman" w:hAnsi="Times New Roman" w:cs="Times New Roman"/>
          <w:sz w:val="24"/>
        </w:rPr>
      </w:pPr>
      <w:r w:rsidRPr="00BE5941">
        <w:rPr>
          <w:rFonts w:ascii="Times New Roman" w:hAnsi="Times New Roman" w:cs="Times New Roman"/>
          <w:b/>
          <w:sz w:val="24"/>
        </w:rPr>
        <w:t>Krok 2</w:t>
      </w:r>
      <w:r w:rsidRPr="00757E34">
        <w:rPr>
          <w:rFonts w:ascii="Times New Roman" w:hAnsi="Times New Roman" w:cs="Times New Roman"/>
          <w:sz w:val="24"/>
        </w:rPr>
        <w:t xml:space="preserve"> – Posoudit aktuální riziko sebepoškození </w:t>
      </w:r>
    </w:p>
    <w:p w:rsidR="00BE5941" w:rsidRDefault="00BE5941" w:rsidP="00860091">
      <w:pPr>
        <w:spacing w:line="360" w:lineRule="auto"/>
        <w:ind w:firstLine="708"/>
        <w:jc w:val="both"/>
        <w:rPr>
          <w:rFonts w:ascii="Times New Roman" w:hAnsi="Times New Roman" w:cs="Times New Roman"/>
          <w:sz w:val="24"/>
        </w:rPr>
      </w:pPr>
    </w:p>
    <w:p w:rsidR="00BE5941" w:rsidRDefault="00757E34" w:rsidP="00BE5941">
      <w:pPr>
        <w:spacing w:after="0" w:line="360" w:lineRule="auto"/>
        <w:ind w:firstLine="708"/>
        <w:jc w:val="both"/>
        <w:rPr>
          <w:rFonts w:ascii="Times New Roman" w:hAnsi="Times New Roman" w:cs="Times New Roman"/>
          <w:sz w:val="24"/>
        </w:rPr>
      </w:pPr>
      <w:r w:rsidRPr="00BE5941">
        <w:rPr>
          <w:rFonts w:ascii="Times New Roman" w:hAnsi="Times New Roman" w:cs="Times New Roman"/>
          <w:b/>
          <w:sz w:val="24"/>
        </w:rPr>
        <w:t>Krok 3a</w:t>
      </w:r>
      <w:r w:rsidRPr="00757E34">
        <w:rPr>
          <w:rFonts w:ascii="Times New Roman" w:hAnsi="Times New Roman" w:cs="Times New Roman"/>
          <w:sz w:val="24"/>
        </w:rPr>
        <w:t xml:space="preserve"> - Aktuální riziko sebepoškození </w:t>
      </w:r>
    </w:p>
    <w:p w:rsidR="00757E34" w:rsidRDefault="00757E34" w:rsidP="00BE5941">
      <w:pPr>
        <w:spacing w:after="0" w:line="360" w:lineRule="auto"/>
        <w:jc w:val="both"/>
        <w:rPr>
          <w:rFonts w:ascii="Times New Roman" w:hAnsi="Times New Roman" w:cs="Times New Roman"/>
          <w:sz w:val="24"/>
        </w:rPr>
      </w:pPr>
      <w:r w:rsidRPr="00757E34">
        <w:rPr>
          <w:rFonts w:ascii="Times New Roman" w:hAnsi="Times New Roman" w:cs="Times New Roman"/>
          <w:sz w:val="24"/>
        </w:rPr>
        <w:t xml:space="preserve">V případě aktuálního akutního rizika sebepoškození (ohrožení zdraví nebo života) pověří </w:t>
      </w:r>
      <w:r w:rsidR="00860091">
        <w:rPr>
          <w:rFonts w:ascii="Times New Roman" w:hAnsi="Times New Roman" w:cs="Times New Roman"/>
          <w:sz w:val="24"/>
        </w:rPr>
        <w:t>Ředitel</w:t>
      </w:r>
      <w:r w:rsidRPr="00757E34">
        <w:rPr>
          <w:rFonts w:ascii="Times New Roman" w:hAnsi="Times New Roman" w:cs="Times New Roman"/>
          <w:sz w:val="24"/>
        </w:rPr>
        <w:t xml:space="preserve"> školy pedagogického pracovníka a odešle žáka do spádového psychiatrického zařízení – je-li nutno, přivolá k asistenci Policii ČR. Dále viz Krok 4 </w:t>
      </w:r>
    </w:p>
    <w:p w:rsidR="00BE5941" w:rsidRDefault="00BE5941" w:rsidP="00BE5941">
      <w:pPr>
        <w:spacing w:after="0" w:line="360" w:lineRule="auto"/>
        <w:jc w:val="both"/>
        <w:rPr>
          <w:rFonts w:ascii="Times New Roman" w:hAnsi="Times New Roman" w:cs="Times New Roman"/>
          <w:sz w:val="24"/>
        </w:rPr>
      </w:pPr>
    </w:p>
    <w:p w:rsidR="00757E34" w:rsidRDefault="00757E34" w:rsidP="00860091">
      <w:pPr>
        <w:spacing w:line="360" w:lineRule="auto"/>
        <w:ind w:firstLine="708"/>
        <w:jc w:val="both"/>
        <w:rPr>
          <w:rFonts w:ascii="Times New Roman" w:hAnsi="Times New Roman" w:cs="Times New Roman"/>
          <w:sz w:val="24"/>
        </w:rPr>
      </w:pPr>
      <w:r w:rsidRPr="00BE5941">
        <w:rPr>
          <w:rFonts w:ascii="Times New Roman" w:hAnsi="Times New Roman" w:cs="Times New Roman"/>
          <w:b/>
          <w:sz w:val="24"/>
        </w:rPr>
        <w:t>Krok 3b</w:t>
      </w:r>
      <w:r w:rsidRPr="00757E34">
        <w:rPr>
          <w:rFonts w:ascii="Times New Roman" w:hAnsi="Times New Roman" w:cs="Times New Roman"/>
          <w:sz w:val="24"/>
        </w:rPr>
        <w:t xml:space="preserve"> - Nehrozí-li aktuálně sebepoškození, předat žáka školní psycholožce </w:t>
      </w:r>
    </w:p>
    <w:p w:rsidR="00BE5941" w:rsidRDefault="00757E34" w:rsidP="00BE5941">
      <w:pPr>
        <w:spacing w:after="0" w:line="360" w:lineRule="auto"/>
        <w:ind w:firstLine="708"/>
        <w:jc w:val="both"/>
        <w:rPr>
          <w:rFonts w:ascii="Times New Roman" w:hAnsi="Times New Roman" w:cs="Times New Roman"/>
          <w:sz w:val="24"/>
        </w:rPr>
      </w:pPr>
      <w:r w:rsidRPr="00BE5941">
        <w:rPr>
          <w:rFonts w:ascii="Times New Roman" w:hAnsi="Times New Roman" w:cs="Times New Roman"/>
          <w:b/>
          <w:sz w:val="24"/>
        </w:rPr>
        <w:t>Krok 4</w:t>
      </w:r>
      <w:r w:rsidRPr="00757E34">
        <w:rPr>
          <w:rFonts w:ascii="Times New Roman" w:hAnsi="Times New Roman" w:cs="Times New Roman"/>
          <w:sz w:val="24"/>
        </w:rPr>
        <w:t xml:space="preserve"> – Kontaktovat zákonné zástupce, předat kontakty na odborníky, vyhotovit záznam o řešené situaci </w:t>
      </w:r>
    </w:p>
    <w:p w:rsidR="00757E34" w:rsidRDefault="00860091" w:rsidP="00BE5941">
      <w:pPr>
        <w:spacing w:after="0" w:line="360" w:lineRule="auto"/>
        <w:jc w:val="both"/>
        <w:rPr>
          <w:rFonts w:ascii="Times New Roman" w:hAnsi="Times New Roman" w:cs="Times New Roman"/>
          <w:sz w:val="24"/>
        </w:rPr>
      </w:pPr>
      <w:r>
        <w:rPr>
          <w:rFonts w:ascii="Times New Roman" w:hAnsi="Times New Roman" w:cs="Times New Roman"/>
          <w:sz w:val="24"/>
        </w:rPr>
        <w:t>Ředitel</w:t>
      </w:r>
      <w:r w:rsidR="00757E34" w:rsidRPr="00757E34">
        <w:rPr>
          <w:rFonts w:ascii="Times New Roman" w:hAnsi="Times New Roman" w:cs="Times New Roman"/>
          <w:sz w:val="24"/>
        </w:rPr>
        <w:t xml:space="preserve"> školy kontaktuje zákonné zástupce, školní metodik prevence předá kontakty na odborníky a vyhotoví záznam o řešené situaci. </w:t>
      </w:r>
    </w:p>
    <w:p w:rsidR="00BE5941" w:rsidRDefault="00BE5941" w:rsidP="00BE5941">
      <w:pPr>
        <w:spacing w:after="0" w:line="360" w:lineRule="auto"/>
        <w:jc w:val="both"/>
        <w:rPr>
          <w:rFonts w:ascii="Times New Roman" w:hAnsi="Times New Roman" w:cs="Times New Roman"/>
          <w:sz w:val="24"/>
        </w:rPr>
      </w:pPr>
    </w:p>
    <w:p w:rsidR="00BE5941" w:rsidRDefault="00757E34" w:rsidP="00BE5941">
      <w:pPr>
        <w:spacing w:after="0" w:line="360" w:lineRule="auto"/>
        <w:ind w:firstLine="708"/>
        <w:jc w:val="both"/>
        <w:rPr>
          <w:rFonts w:ascii="Times New Roman" w:hAnsi="Times New Roman" w:cs="Times New Roman"/>
          <w:sz w:val="24"/>
        </w:rPr>
      </w:pPr>
      <w:r w:rsidRPr="00BE5941">
        <w:rPr>
          <w:rFonts w:ascii="Times New Roman" w:hAnsi="Times New Roman" w:cs="Times New Roman"/>
          <w:b/>
          <w:sz w:val="24"/>
        </w:rPr>
        <w:t>Krok 5</w:t>
      </w:r>
      <w:r w:rsidRPr="00757E34">
        <w:rPr>
          <w:rFonts w:ascii="Times New Roman" w:hAnsi="Times New Roman" w:cs="Times New Roman"/>
          <w:sz w:val="24"/>
        </w:rPr>
        <w:t xml:space="preserve"> – Nastavit jasné hranice a pravidla ve škole </w:t>
      </w:r>
    </w:p>
    <w:p w:rsidR="00757E34" w:rsidRDefault="00860091" w:rsidP="00BE5941">
      <w:pPr>
        <w:spacing w:after="0" w:line="360" w:lineRule="auto"/>
        <w:jc w:val="both"/>
        <w:rPr>
          <w:rFonts w:ascii="Times New Roman" w:hAnsi="Times New Roman" w:cs="Times New Roman"/>
          <w:sz w:val="24"/>
        </w:rPr>
      </w:pPr>
      <w:r>
        <w:rPr>
          <w:rFonts w:ascii="Times New Roman" w:hAnsi="Times New Roman" w:cs="Times New Roman"/>
          <w:sz w:val="24"/>
        </w:rPr>
        <w:t>Ředitel</w:t>
      </w:r>
      <w:r w:rsidR="00757E34" w:rsidRPr="00757E34">
        <w:rPr>
          <w:rFonts w:ascii="Times New Roman" w:hAnsi="Times New Roman" w:cs="Times New Roman"/>
          <w:sz w:val="24"/>
        </w:rPr>
        <w:t xml:space="preserve"> školy ve spolupráci se školním poradenským pracovištěm a po dohodě se zákonnými zástupci stanoví jasné hranice a pravidla ve škole – např. má žák možnost přijít za učitelem, za školní psycholožkou aj.</w:t>
      </w:r>
    </w:p>
    <w:p w:rsidR="00BE5941" w:rsidRDefault="00BE5941" w:rsidP="00BE5941">
      <w:pPr>
        <w:spacing w:after="0" w:line="360" w:lineRule="auto"/>
        <w:jc w:val="both"/>
        <w:rPr>
          <w:rFonts w:ascii="Times New Roman" w:hAnsi="Times New Roman" w:cs="Times New Roman"/>
          <w:sz w:val="24"/>
        </w:rPr>
      </w:pPr>
    </w:p>
    <w:p w:rsidR="00757E34" w:rsidRPr="00BE5941" w:rsidRDefault="00757E34" w:rsidP="00860091">
      <w:pPr>
        <w:pStyle w:val="Nadpis1"/>
        <w:spacing w:line="360" w:lineRule="auto"/>
        <w:rPr>
          <w:rFonts w:ascii="Times New Roman" w:hAnsi="Times New Roman" w:cs="Times New Roman"/>
          <w:b/>
          <w:color w:val="auto"/>
        </w:rPr>
      </w:pPr>
      <w:bookmarkStart w:id="5" w:name="_Toc146092499"/>
      <w:r w:rsidRPr="00BE5941">
        <w:rPr>
          <w:rFonts w:ascii="Times New Roman" w:hAnsi="Times New Roman" w:cs="Times New Roman"/>
          <w:b/>
          <w:color w:val="auto"/>
        </w:rPr>
        <w:lastRenderedPageBreak/>
        <w:t>Domácí násilí</w:t>
      </w:r>
      <w:bookmarkEnd w:id="5"/>
      <w:r w:rsidRPr="00BE5941">
        <w:rPr>
          <w:rFonts w:ascii="Times New Roman" w:hAnsi="Times New Roman" w:cs="Times New Roman"/>
          <w:b/>
          <w:color w:val="auto"/>
        </w:rPr>
        <w:t xml:space="preserve"> </w:t>
      </w:r>
    </w:p>
    <w:p w:rsidR="00757E34" w:rsidRDefault="00757E34" w:rsidP="00860091">
      <w:pPr>
        <w:spacing w:line="360" w:lineRule="auto"/>
        <w:ind w:firstLine="708"/>
        <w:jc w:val="both"/>
        <w:rPr>
          <w:rFonts w:ascii="Times New Roman" w:hAnsi="Times New Roman" w:cs="Times New Roman"/>
          <w:sz w:val="24"/>
        </w:rPr>
      </w:pPr>
      <w:r w:rsidRPr="00757E34">
        <w:rPr>
          <w:rFonts w:ascii="Times New Roman" w:hAnsi="Times New Roman" w:cs="Times New Roman"/>
          <w:sz w:val="24"/>
        </w:rPr>
        <w:t xml:space="preserve">Škole nepřísluší působit na žáky, kteří se s domácím násilím setkali ať již ve formě obětí či svědků. Naprosto nevhodné je rovněž řešit situaci s možným agresorem. Učitel nemůže domácí násilí „diagnostikovat“, nemůže se řídit svými pocity, vyvozovat je z chování a z projevů dítěte, nelze ani intervenovat v rodině. Každý zaměstnanec školy je povinen jednat tehdy, když se mu žák svěří nebo pokud zaznamená dlouhodobé nezpochybnitelné známky násilí – např. modřiny, zranění, podvýživa atd. Poté bezodkladně oznámí zjištěné skutečnosti Policii, kontaktuje OSPOD. (MŠMT, 2010, Příloha 20) </w:t>
      </w:r>
    </w:p>
    <w:p w:rsidR="00757E34" w:rsidRDefault="00757E34" w:rsidP="00860091">
      <w:pPr>
        <w:spacing w:line="360" w:lineRule="auto"/>
        <w:ind w:firstLine="708"/>
        <w:jc w:val="both"/>
        <w:rPr>
          <w:rFonts w:ascii="Times New Roman" w:hAnsi="Times New Roman" w:cs="Times New Roman"/>
          <w:sz w:val="24"/>
        </w:rPr>
      </w:pPr>
      <w:r w:rsidRPr="00BE5941">
        <w:rPr>
          <w:rFonts w:ascii="Times New Roman" w:hAnsi="Times New Roman" w:cs="Times New Roman"/>
          <w:b/>
          <w:sz w:val="24"/>
        </w:rPr>
        <w:t>Krok 1</w:t>
      </w:r>
      <w:r w:rsidRPr="00757E34">
        <w:rPr>
          <w:rFonts w:ascii="Times New Roman" w:hAnsi="Times New Roman" w:cs="Times New Roman"/>
          <w:sz w:val="24"/>
        </w:rPr>
        <w:t xml:space="preserve"> – Informovat vedení školy, školního metodika prevence, výchovného poradce Zaměstnanec školy sdělí příslušným osobám podezření na výskyt domácího násilí v rodině žáka. </w:t>
      </w:r>
    </w:p>
    <w:p w:rsidR="00BE5941" w:rsidRDefault="00757E34" w:rsidP="00BE5941">
      <w:pPr>
        <w:spacing w:after="0" w:line="360" w:lineRule="auto"/>
        <w:ind w:firstLine="708"/>
        <w:jc w:val="both"/>
        <w:rPr>
          <w:rFonts w:ascii="Times New Roman" w:hAnsi="Times New Roman" w:cs="Times New Roman"/>
          <w:sz w:val="24"/>
        </w:rPr>
      </w:pPr>
      <w:r w:rsidRPr="00BE5941">
        <w:rPr>
          <w:rFonts w:ascii="Times New Roman" w:hAnsi="Times New Roman" w:cs="Times New Roman"/>
          <w:b/>
          <w:sz w:val="24"/>
        </w:rPr>
        <w:t>Krok 2</w:t>
      </w:r>
      <w:r w:rsidRPr="00757E34">
        <w:rPr>
          <w:rFonts w:ascii="Times New Roman" w:hAnsi="Times New Roman" w:cs="Times New Roman"/>
          <w:sz w:val="24"/>
        </w:rPr>
        <w:t xml:space="preserve"> – Vhodný postup konzultovat v organizaci </w:t>
      </w:r>
      <w:r w:rsidR="00BE5941">
        <w:rPr>
          <w:rFonts w:ascii="Times New Roman" w:hAnsi="Times New Roman" w:cs="Times New Roman"/>
          <w:sz w:val="24"/>
        </w:rPr>
        <w:t>Bílý kruh bezpečí</w:t>
      </w:r>
    </w:p>
    <w:p w:rsidR="00757E34" w:rsidRDefault="00757E34" w:rsidP="00BE5941">
      <w:pPr>
        <w:spacing w:after="0" w:line="360" w:lineRule="auto"/>
        <w:jc w:val="both"/>
        <w:rPr>
          <w:rFonts w:ascii="Times New Roman" w:hAnsi="Times New Roman" w:cs="Times New Roman"/>
          <w:sz w:val="24"/>
        </w:rPr>
      </w:pPr>
      <w:r w:rsidRPr="00757E34">
        <w:rPr>
          <w:rFonts w:ascii="Times New Roman" w:hAnsi="Times New Roman" w:cs="Times New Roman"/>
          <w:sz w:val="24"/>
        </w:rPr>
        <w:t xml:space="preserve">Školní metodik prevence konzultuje vhodný postup s odborníky z organizace </w:t>
      </w:r>
      <w:r w:rsidR="00BE5941">
        <w:rPr>
          <w:rFonts w:ascii="Times New Roman" w:hAnsi="Times New Roman" w:cs="Times New Roman"/>
          <w:sz w:val="24"/>
        </w:rPr>
        <w:t>Bílý kruh bezpečí</w:t>
      </w:r>
      <w:r w:rsidRPr="00757E34">
        <w:rPr>
          <w:rFonts w:ascii="Times New Roman" w:hAnsi="Times New Roman" w:cs="Times New Roman"/>
          <w:sz w:val="24"/>
        </w:rPr>
        <w:t xml:space="preserve">, telefon: +420 </w:t>
      </w:r>
      <w:r w:rsidR="00BE5941" w:rsidRPr="00BE5941">
        <w:rPr>
          <w:rStyle w:val="Siln"/>
          <w:rFonts w:ascii="Times New Roman" w:hAnsi="Times New Roman" w:cs="Times New Roman"/>
          <w:b w:val="0"/>
          <w:color w:val="0A0A0A"/>
          <w:sz w:val="24"/>
          <w:shd w:val="clear" w:color="auto" w:fill="FEFEFE"/>
        </w:rPr>
        <w:t>257 317 110</w:t>
      </w:r>
      <w:r w:rsidR="00BE5941">
        <w:rPr>
          <w:rFonts w:ascii="Times New Roman" w:hAnsi="Times New Roman" w:cs="Times New Roman"/>
          <w:sz w:val="24"/>
        </w:rPr>
        <w:t>, email</w:t>
      </w:r>
      <w:r w:rsidRPr="00757E34">
        <w:rPr>
          <w:rFonts w:ascii="Times New Roman" w:hAnsi="Times New Roman" w:cs="Times New Roman"/>
          <w:sz w:val="24"/>
        </w:rPr>
        <w:t xml:space="preserve">: </w:t>
      </w:r>
      <w:hyperlink r:id="rId8" w:history="1">
        <w:r w:rsidR="00BE5941" w:rsidRPr="00BE5941">
          <w:rPr>
            <w:rStyle w:val="Hypertextovodkaz"/>
            <w:rFonts w:ascii="Times New Roman" w:hAnsi="Times New Roman" w:cs="Times New Roman"/>
            <w:color w:val="1C4580"/>
            <w:sz w:val="24"/>
            <w:shd w:val="clear" w:color="auto" w:fill="FEFEFE"/>
          </w:rPr>
          <w:t>ksp.centrala@bkb.cz</w:t>
        </w:r>
      </w:hyperlink>
      <w:r w:rsidRPr="00757E34">
        <w:rPr>
          <w:rFonts w:ascii="Times New Roman" w:hAnsi="Times New Roman" w:cs="Times New Roman"/>
          <w:sz w:val="24"/>
        </w:rPr>
        <w:t xml:space="preserve">. Další postup dle pokynů specialistů. </w:t>
      </w:r>
    </w:p>
    <w:p w:rsidR="00BE5941" w:rsidRDefault="00BE5941" w:rsidP="00860091">
      <w:pPr>
        <w:spacing w:line="360" w:lineRule="auto"/>
        <w:ind w:firstLine="708"/>
        <w:jc w:val="both"/>
        <w:rPr>
          <w:rFonts w:ascii="Times New Roman" w:hAnsi="Times New Roman" w:cs="Times New Roman"/>
          <w:sz w:val="24"/>
        </w:rPr>
      </w:pPr>
    </w:p>
    <w:p w:rsidR="00757E34" w:rsidRDefault="00757E34" w:rsidP="00860091">
      <w:pPr>
        <w:spacing w:line="360" w:lineRule="auto"/>
        <w:ind w:firstLine="708"/>
        <w:jc w:val="both"/>
        <w:rPr>
          <w:rFonts w:ascii="Times New Roman" w:hAnsi="Times New Roman" w:cs="Times New Roman"/>
          <w:sz w:val="24"/>
        </w:rPr>
      </w:pPr>
      <w:r w:rsidRPr="00BE5941">
        <w:rPr>
          <w:rFonts w:ascii="Times New Roman" w:hAnsi="Times New Roman" w:cs="Times New Roman"/>
          <w:b/>
          <w:sz w:val="24"/>
        </w:rPr>
        <w:t>Krok 3</w:t>
      </w:r>
      <w:r w:rsidRPr="00757E34">
        <w:rPr>
          <w:rFonts w:ascii="Times New Roman" w:hAnsi="Times New Roman" w:cs="Times New Roman"/>
          <w:sz w:val="24"/>
        </w:rPr>
        <w:t xml:space="preserve"> – </w:t>
      </w:r>
      <w:r w:rsidR="00860091">
        <w:rPr>
          <w:rFonts w:ascii="Times New Roman" w:hAnsi="Times New Roman" w:cs="Times New Roman"/>
          <w:sz w:val="24"/>
        </w:rPr>
        <w:t>Ředitel</w:t>
      </w:r>
      <w:r w:rsidRPr="00757E34">
        <w:rPr>
          <w:rFonts w:ascii="Times New Roman" w:hAnsi="Times New Roman" w:cs="Times New Roman"/>
          <w:sz w:val="24"/>
        </w:rPr>
        <w:t xml:space="preserve"> školy informuje oznamovatele podezření, třídního učitele a další dotčené zaměstnance o nutnosti postupovat dle pokynů odborníků, zdůrazní nutnost neprovádět žádné samostatné akce, žádné cíleně zaměřené pohovory se žákem, s rodiči (mohlo by dojít k odstranění stop, zastrašení dítěte, přechodu k jiné formě týrání), postupovat metodicky a koordinovaně. </w:t>
      </w:r>
    </w:p>
    <w:p w:rsidR="00757E34" w:rsidRDefault="00757E34" w:rsidP="00860091">
      <w:pPr>
        <w:spacing w:after="0" w:line="360" w:lineRule="auto"/>
        <w:ind w:firstLine="708"/>
        <w:jc w:val="both"/>
        <w:rPr>
          <w:rFonts w:ascii="Times New Roman" w:hAnsi="Times New Roman" w:cs="Times New Roman"/>
          <w:sz w:val="24"/>
        </w:rPr>
      </w:pPr>
      <w:r w:rsidRPr="00BE5941">
        <w:rPr>
          <w:rFonts w:ascii="Times New Roman" w:hAnsi="Times New Roman" w:cs="Times New Roman"/>
          <w:b/>
          <w:sz w:val="24"/>
        </w:rPr>
        <w:t>Krok 4</w:t>
      </w:r>
      <w:r w:rsidRPr="00757E34">
        <w:rPr>
          <w:rFonts w:ascii="Times New Roman" w:hAnsi="Times New Roman" w:cs="Times New Roman"/>
          <w:sz w:val="24"/>
        </w:rPr>
        <w:t xml:space="preserve"> – Informovat lékaře, OSPOD, Policii ČR</w:t>
      </w:r>
    </w:p>
    <w:p w:rsidR="00860091" w:rsidRDefault="00860091" w:rsidP="00BE5941">
      <w:pPr>
        <w:spacing w:after="0" w:line="360" w:lineRule="auto"/>
        <w:jc w:val="both"/>
        <w:rPr>
          <w:rFonts w:ascii="Times New Roman" w:hAnsi="Times New Roman" w:cs="Times New Roman"/>
          <w:sz w:val="24"/>
        </w:rPr>
      </w:pPr>
      <w:r>
        <w:rPr>
          <w:rFonts w:ascii="Times New Roman" w:hAnsi="Times New Roman" w:cs="Times New Roman"/>
          <w:sz w:val="24"/>
        </w:rPr>
        <w:t>Ředitel</w:t>
      </w:r>
      <w:r w:rsidR="00757E34" w:rsidRPr="00757E34">
        <w:rPr>
          <w:rFonts w:ascii="Times New Roman" w:hAnsi="Times New Roman" w:cs="Times New Roman"/>
          <w:sz w:val="24"/>
        </w:rPr>
        <w:t xml:space="preserve"> školy informuje o podezření Policii ČR, OSPOD, případně lékaře, jedná se o oznamovací povinnost. </w:t>
      </w:r>
    </w:p>
    <w:p w:rsidR="00860091" w:rsidRDefault="00860091" w:rsidP="00860091">
      <w:pPr>
        <w:spacing w:after="0" w:line="360" w:lineRule="auto"/>
        <w:ind w:firstLine="708"/>
        <w:jc w:val="both"/>
        <w:rPr>
          <w:rFonts w:ascii="Times New Roman" w:hAnsi="Times New Roman" w:cs="Times New Roman"/>
          <w:sz w:val="24"/>
        </w:rPr>
      </w:pPr>
    </w:p>
    <w:p w:rsidR="00BE5941" w:rsidRDefault="00757E34" w:rsidP="00BE5941">
      <w:pPr>
        <w:spacing w:after="0" w:line="360" w:lineRule="auto"/>
        <w:ind w:firstLine="708"/>
        <w:jc w:val="both"/>
        <w:rPr>
          <w:rFonts w:ascii="Times New Roman" w:hAnsi="Times New Roman" w:cs="Times New Roman"/>
          <w:sz w:val="24"/>
        </w:rPr>
      </w:pPr>
      <w:r w:rsidRPr="00BE5941">
        <w:rPr>
          <w:rFonts w:ascii="Times New Roman" w:hAnsi="Times New Roman" w:cs="Times New Roman"/>
          <w:b/>
          <w:sz w:val="24"/>
        </w:rPr>
        <w:t>Krok 5</w:t>
      </w:r>
      <w:r w:rsidRPr="00757E34">
        <w:rPr>
          <w:rFonts w:ascii="Times New Roman" w:hAnsi="Times New Roman" w:cs="Times New Roman"/>
          <w:sz w:val="24"/>
        </w:rPr>
        <w:t xml:space="preserve"> – Práce se třídou </w:t>
      </w:r>
    </w:p>
    <w:p w:rsidR="00757E34" w:rsidRDefault="00757E34" w:rsidP="00BE5941">
      <w:pPr>
        <w:spacing w:after="0" w:line="360" w:lineRule="auto"/>
        <w:jc w:val="both"/>
        <w:rPr>
          <w:rFonts w:ascii="Times New Roman" w:hAnsi="Times New Roman" w:cs="Times New Roman"/>
          <w:sz w:val="24"/>
        </w:rPr>
      </w:pPr>
      <w:r w:rsidRPr="00757E34">
        <w:rPr>
          <w:rFonts w:ascii="Times New Roman" w:hAnsi="Times New Roman" w:cs="Times New Roman"/>
          <w:sz w:val="24"/>
        </w:rPr>
        <w:t>Třídní učitel a další pedagogičtí zaměstnanci přistupují k žákovi stejně jako k ostatním, ale vytváří bezpečné prostředí – důraz je kladen na eliminaci jakékoli formy násilí, na opatrnost ve výrocích a hodnoceních.</w:t>
      </w:r>
    </w:p>
    <w:p w:rsidR="00860091" w:rsidRPr="00860091" w:rsidRDefault="00860091" w:rsidP="00860091">
      <w:pPr>
        <w:spacing w:line="360" w:lineRule="auto"/>
        <w:ind w:firstLine="708"/>
        <w:jc w:val="both"/>
        <w:rPr>
          <w:rFonts w:ascii="Times New Roman" w:hAnsi="Times New Roman" w:cs="Times New Roman"/>
          <w:sz w:val="28"/>
        </w:rPr>
      </w:pPr>
    </w:p>
    <w:p w:rsidR="00860091" w:rsidRPr="00860091" w:rsidRDefault="00860091" w:rsidP="00860091">
      <w:pPr>
        <w:pStyle w:val="Nadpis1"/>
        <w:spacing w:line="360" w:lineRule="auto"/>
        <w:rPr>
          <w:rFonts w:ascii="Times New Roman" w:hAnsi="Times New Roman" w:cs="Times New Roman"/>
          <w:b/>
          <w:color w:val="auto"/>
        </w:rPr>
      </w:pPr>
      <w:bookmarkStart w:id="6" w:name="_Toc146092500"/>
      <w:r w:rsidRPr="00860091">
        <w:rPr>
          <w:rFonts w:ascii="Times New Roman" w:hAnsi="Times New Roman" w:cs="Times New Roman"/>
          <w:b/>
          <w:color w:val="auto"/>
        </w:rPr>
        <w:lastRenderedPageBreak/>
        <w:t xml:space="preserve">Krizové situace u žáků s poruchou autistického spektra </w:t>
      </w:r>
      <w:r w:rsidR="007406A0">
        <w:rPr>
          <w:rFonts w:ascii="Times New Roman" w:hAnsi="Times New Roman" w:cs="Times New Roman"/>
          <w:b/>
          <w:color w:val="auto"/>
        </w:rPr>
        <w:t>a poruchami chování</w:t>
      </w:r>
      <w:bookmarkEnd w:id="6"/>
    </w:p>
    <w:p w:rsidR="00BE5941" w:rsidRDefault="00BE5941" w:rsidP="00860091">
      <w:pPr>
        <w:spacing w:line="360" w:lineRule="auto"/>
        <w:jc w:val="both"/>
        <w:rPr>
          <w:rFonts w:ascii="Times New Roman" w:hAnsi="Times New Roman" w:cs="Times New Roman"/>
          <w:sz w:val="24"/>
        </w:rPr>
      </w:pPr>
    </w:p>
    <w:p w:rsidR="00BE5941" w:rsidRDefault="00860091" w:rsidP="00BE5941">
      <w:pPr>
        <w:spacing w:line="360" w:lineRule="auto"/>
        <w:ind w:firstLine="708"/>
        <w:jc w:val="both"/>
        <w:rPr>
          <w:rFonts w:ascii="Times New Roman" w:hAnsi="Times New Roman" w:cs="Times New Roman"/>
          <w:sz w:val="24"/>
        </w:rPr>
      </w:pPr>
      <w:r w:rsidRPr="00860091">
        <w:rPr>
          <w:rFonts w:ascii="Times New Roman" w:hAnsi="Times New Roman" w:cs="Times New Roman"/>
          <w:sz w:val="24"/>
        </w:rPr>
        <w:t xml:space="preserve">Pedagogičtí zaměstnanci školy musí znát specifika v chování žáka s poruchou autistického spektra (PAS), zohlednit je v rámci fungování třídy, seznámí se se zásadami práce se žáky s PAS. Je třeba na základě dohody se zákonnými zástupci žáka a doporučení školního poradenského zařízení identifikovat oblasti v chování, které ve specifických podmínkách školy mohou působit jako nežádoucí nebo problémové, stanovit, jaké projevy chování budou tolerovány a kdy se jedná o problémové nebo rizikové chování – v takových případech stanovit postup, jak s problémovým chování dále pracovat. </w:t>
      </w:r>
    </w:p>
    <w:p w:rsidR="00860091" w:rsidRDefault="00860091" w:rsidP="00BE5941">
      <w:pPr>
        <w:spacing w:line="360" w:lineRule="auto"/>
        <w:ind w:firstLine="708"/>
        <w:jc w:val="both"/>
        <w:rPr>
          <w:rFonts w:ascii="Times New Roman" w:hAnsi="Times New Roman" w:cs="Times New Roman"/>
          <w:sz w:val="24"/>
        </w:rPr>
      </w:pPr>
      <w:r>
        <w:rPr>
          <w:rFonts w:ascii="Times New Roman" w:hAnsi="Times New Roman" w:cs="Times New Roman"/>
          <w:sz w:val="24"/>
        </w:rPr>
        <w:t>Ředitel</w:t>
      </w:r>
      <w:r w:rsidRPr="00860091">
        <w:rPr>
          <w:rFonts w:ascii="Times New Roman" w:hAnsi="Times New Roman" w:cs="Times New Roman"/>
          <w:sz w:val="24"/>
        </w:rPr>
        <w:t xml:space="preserve"> školy pověří pedagogického pracovníka, který bude zodpovídat za spolupráci s poradenským zařízení, v jehož péči je daný žák, a který seznámí pracovníky školy, kteří budou s žákem v kontaktu, se specifiky v chování a komunikaci. Speciální pedagog zajistí pro pedagogické pracovníky pravidelnou metodickou podporu – supervize, mentoring, možnost spolupráce s externím odborným pracovištěm. (MŠMT, 2010, Příloha 22) Agresivní chování žáka s PAS – může dojít k ohrožení zdraví nebo života spolužáků, samotného žáka s PAS, zaměstnanců školy </w:t>
      </w:r>
    </w:p>
    <w:p w:rsidR="00BE5941" w:rsidRDefault="00BE5941" w:rsidP="00BE5941">
      <w:pPr>
        <w:spacing w:line="360" w:lineRule="auto"/>
        <w:ind w:firstLine="708"/>
        <w:jc w:val="both"/>
        <w:rPr>
          <w:rFonts w:ascii="Times New Roman" w:hAnsi="Times New Roman" w:cs="Times New Roman"/>
          <w:sz w:val="24"/>
        </w:rPr>
      </w:pPr>
    </w:p>
    <w:p w:rsidR="00860091" w:rsidRDefault="00860091" w:rsidP="00BE5941">
      <w:pPr>
        <w:spacing w:line="360" w:lineRule="auto"/>
        <w:ind w:firstLine="708"/>
        <w:jc w:val="both"/>
        <w:rPr>
          <w:rFonts w:ascii="Times New Roman" w:hAnsi="Times New Roman" w:cs="Times New Roman"/>
          <w:sz w:val="24"/>
        </w:rPr>
      </w:pPr>
      <w:r w:rsidRPr="00BE5941">
        <w:rPr>
          <w:rFonts w:ascii="Times New Roman" w:hAnsi="Times New Roman" w:cs="Times New Roman"/>
          <w:b/>
          <w:sz w:val="24"/>
        </w:rPr>
        <w:t>Krok 1</w:t>
      </w:r>
      <w:r w:rsidRPr="00860091">
        <w:rPr>
          <w:rFonts w:ascii="Times New Roman" w:hAnsi="Times New Roman" w:cs="Times New Roman"/>
          <w:sz w:val="24"/>
        </w:rPr>
        <w:t xml:space="preserve"> – Vyhodnotit nebezpečnost situace </w:t>
      </w:r>
    </w:p>
    <w:p w:rsidR="00BE5941" w:rsidRDefault="00860091" w:rsidP="00BE5941">
      <w:pPr>
        <w:spacing w:after="0" w:line="360" w:lineRule="auto"/>
        <w:ind w:firstLine="708"/>
        <w:jc w:val="both"/>
        <w:rPr>
          <w:rFonts w:ascii="Times New Roman" w:hAnsi="Times New Roman" w:cs="Times New Roman"/>
          <w:sz w:val="24"/>
        </w:rPr>
      </w:pPr>
      <w:r w:rsidRPr="00BE5941">
        <w:rPr>
          <w:rFonts w:ascii="Times New Roman" w:hAnsi="Times New Roman" w:cs="Times New Roman"/>
          <w:b/>
          <w:sz w:val="24"/>
        </w:rPr>
        <w:t>Krok 2</w:t>
      </w:r>
      <w:r w:rsidRPr="00860091">
        <w:rPr>
          <w:rFonts w:ascii="Times New Roman" w:hAnsi="Times New Roman" w:cs="Times New Roman"/>
          <w:sz w:val="24"/>
        </w:rPr>
        <w:t xml:space="preserve"> – Zajistit bezpečí ostatních žáků </w:t>
      </w:r>
    </w:p>
    <w:p w:rsidR="00BE5941" w:rsidRDefault="00860091" w:rsidP="00BE5941">
      <w:pPr>
        <w:spacing w:after="0" w:line="360" w:lineRule="auto"/>
        <w:jc w:val="both"/>
        <w:rPr>
          <w:rFonts w:ascii="Times New Roman" w:hAnsi="Times New Roman" w:cs="Times New Roman"/>
          <w:sz w:val="24"/>
        </w:rPr>
      </w:pPr>
      <w:r w:rsidRPr="00860091">
        <w:rPr>
          <w:rFonts w:ascii="Times New Roman" w:hAnsi="Times New Roman" w:cs="Times New Roman"/>
          <w:sz w:val="24"/>
        </w:rPr>
        <w:t xml:space="preserve">Pedagogický pracovník zajistí buď odchod žáků ze třídy, nebo odchod žáka s PAS. </w:t>
      </w:r>
    </w:p>
    <w:p w:rsidR="00BE5941" w:rsidRDefault="00BE5941" w:rsidP="00BE5941">
      <w:pPr>
        <w:spacing w:after="0" w:line="360" w:lineRule="auto"/>
        <w:jc w:val="both"/>
        <w:rPr>
          <w:rFonts w:ascii="Times New Roman" w:hAnsi="Times New Roman" w:cs="Times New Roman"/>
          <w:sz w:val="24"/>
        </w:rPr>
      </w:pPr>
    </w:p>
    <w:p w:rsidR="00BE5941" w:rsidRDefault="00860091" w:rsidP="00BE5941">
      <w:pPr>
        <w:spacing w:after="0" w:line="360" w:lineRule="auto"/>
        <w:ind w:firstLine="708"/>
        <w:jc w:val="both"/>
        <w:rPr>
          <w:rFonts w:ascii="Times New Roman" w:hAnsi="Times New Roman" w:cs="Times New Roman"/>
          <w:sz w:val="24"/>
        </w:rPr>
      </w:pPr>
      <w:r w:rsidRPr="00BE5941">
        <w:rPr>
          <w:rFonts w:ascii="Times New Roman" w:hAnsi="Times New Roman" w:cs="Times New Roman"/>
          <w:b/>
          <w:sz w:val="24"/>
        </w:rPr>
        <w:t>Krok 3</w:t>
      </w:r>
      <w:r w:rsidRPr="00860091">
        <w:rPr>
          <w:rFonts w:ascii="Times New Roman" w:hAnsi="Times New Roman" w:cs="Times New Roman"/>
          <w:sz w:val="24"/>
        </w:rPr>
        <w:t xml:space="preserve"> – P</w:t>
      </w:r>
      <w:r w:rsidR="00BE5941">
        <w:rPr>
          <w:rFonts w:ascii="Times New Roman" w:hAnsi="Times New Roman" w:cs="Times New Roman"/>
          <w:sz w:val="24"/>
        </w:rPr>
        <w:t>řivolat pomoc dalšího dospělého</w:t>
      </w:r>
    </w:p>
    <w:p w:rsidR="00BE5941" w:rsidRDefault="00860091" w:rsidP="00BE5941">
      <w:pPr>
        <w:spacing w:after="0" w:line="360" w:lineRule="auto"/>
        <w:jc w:val="both"/>
        <w:rPr>
          <w:rFonts w:ascii="Times New Roman" w:hAnsi="Times New Roman" w:cs="Times New Roman"/>
          <w:sz w:val="24"/>
        </w:rPr>
      </w:pPr>
      <w:r w:rsidRPr="00860091">
        <w:rPr>
          <w:rFonts w:ascii="Times New Roman" w:hAnsi="Times New Roman" w:cs="Times New Roman"/>
          <w:sz w:val="24"/>
        </w:rPr>
        <w:t>Je důležité mobilem, prostřednictvím žáků</w:t>
      </w:r>
      <w:r w:rsidRPr="00860091">
        <w:rPr>
          <w:sz w:val="24"/>
        </w:rPr>
        <w:t xml:space="preserve"> </w:t>
      </w:r>
      <w:r>
        <w:t xml:space="preserve">přivolat </w:t>
      </w:r>
      <w:r w:rsidRPr="00860091">
        <w:rPr>
          <w:rFonts w:ascii="Times New Roman" w:hAnsi="Times New Roman" w:cs="Times New Roman"/>
          <w:sz w:val="24"/>
        </w:rPr>
        <w:t xml:space="preserve">pomoc další dospělé osoby. </w:t>
      </w:r>
    </w:p>
    <w:p w:rsidR="00BE5941" w:rsidRDefault="00BE5941" w:rsidP="00BE5941">
      <w:pPr>
        <w:spacing w:after="0" w:line="360" w:lineRule="auto"/>
        <w:ind w:firstLine="708"/>
        <w:jc w:val="both"/>
        <w:rPr>
          <w:rFonts w:ascii="Times New Roman" w:hAnsi="Times New Roman" w:cs="Times New Roman"/>
          <w:b/>
          <w:sz w:val="24"/>
        </w:rPr>
      </w:pPr>
    </w:p>
    <w:p w:rsidR="00BE5941" w:rsidRDefault="00860091" w:rsidP="00BE5941">
      <w:pPr>
        <w:spacing w:after="0" w:line="360" w:lineRule="auto"/>
        <w:ind w:firstLine="708"/>
        <w:jc w:val="both"/>
        <w:rPr>
          <w:rFonts w:ascii="Times New Roman" w:hAnsi="Times New Roman" w:cs="Times New Roman"/>
          <w:sz w:val="24"/>
        </w:rPr>
      </w:pPr>
      <w:r w:rsidRPr="00BE5941">
        <w:rPr>
          <w:rFonts w:ascii="Times New Roman" w:hAnsi="Times New Roman" w:cs="Times New Roman"/>
          <w:b/>
          <w:sz w:val="24"/>
        </w:rPr>
        <w:t>Krok 4</w:t>
      </w:r>
      <w:r w:rsidRPr="00860091">
        <w:rPr>
          <w:rFonts w:ascii="Times New Roman" w:hAnsi="Times New Roman" w:cs="Times New Roman"/>
          <w:sz w:val="24"/>
        </w:rPr>
        <w:t xml:space="preserve"> – Odstranit z žákova dosahu nebezpečné předměty </w:t>
      </w:r>
    </w:p>
    <w:p w:rsidR="00BE5941" w:rsidRDefault="00BE5941" w:rsidP="00BE5941">
      <w:pPr>
        <w:spacing w:after="0" w:line="360" w:lineRule="auto"/>
        <w:ind w:firstLine="708"/>
        <w:jc w:val="both"/>
        <w:rPr>
          <w:rFonts w:ascii="Times New Roman" w:hAnsi="Times New Roman" w:cs="Times New Roman"/>
          <w:b/>
          <w:sz w:val="24"/>
        </w:rPr>
      </w:pPr>
    </w:p>
    <w:p w:rsidR="00BE5941" w:rsidRDefault="00860091" w:rsidP="00BE5941">
      <w:pPr>
        <w:spacing w:after="0" w:line="360" w:lineRule="auto"/>
        <w:ind w:firstLine="708"/>
        <w:jc w:val="both"/>
        <w:rPr>
          <w:rFonts w:ascii="Times New Roman" w:hAnsi="Times New Roman" w:cs="Times New Roman"/>
          <w:sz w:val="24"/>
        </w:rPr>
      </w:pPr>
      <w:r w:rsidRPr="00BE5941">
        <w:rPr>
          <w:rFonts w:ascii="Times New Roman" w:hAnsi="Times New Roman" w:cs="Times New Roman"/>
          <w:b/>
          <w:sz w:val="24"/>
        </w:rPr>
        <w:t>Krok 5</w:t>
      </w:r>
      <w:r w:rsidRPr="00860091">
        <w:rPr>
          <w:rFonts w:ascii="Times New Roman" w:hAnsi="Times New Roman" w:cs="Times New Roman"/>
          <w:sz w:val="24"/>
        </w:rPr>
        <w:t xml:space="preserve"> – Pokusit se žáka zklidnit</w:t>
      </w:r>
    </w:p>
    <w:p w:rsidR="00BE5941" w:rsidRDefault="00860091" w:rsidP="00BE5941">
      <w:pPr>
        <w:spacing w:after="0" w:line="360" w:lineRule="auto"/>
        <w:jc w:val="both"/>
        <w:rPr>
          <w:rFonts w:ascii="Times New Roman" w:hAnsi="Times New Roman" w:cs="Times New Roman"/>
          <w:sz w:val="24"/>
        </w:rPr>
      </w:pPr>
      <w:r w:rsidRPr="00860091">
        <w:rPr>
          <w:rFonts w:ascii="Times New Roman" w:hAnsi="Times New Roman" w:cs="Times New Roman"/>
          <w:sz w:val="24"/>
        </w:rPr>
        <w:t xml:space="preserve">Na žáka hovořit klidným hlasem, reaguje-li negativně, nekomunikovat, udržovat mezi žákem a sebou ochrannou bariéru – např. lavice. </w:t>
      </w:r>
    </w:p>
    <w:p w:rsidR="00BE5941" w:rsidRDefault="00BE5941" w:rsidP="00BE5941">
      <w:pPr>
        <w:spacing w:after="0" w:line="360" w:lineRule="auto"/>
        <w:ind w:firstLine="708"/>
        <w:jc w:val="both"/>
        <w:rPr>
          <w:rFonts w:ascii="Times New Roman" w:hAnsi="Times New Roman" w:cs="Times New Roman"/>
          <w:b/>
          <w:sz w:val="24"/>
        </w:rPr>
      </w:pPr>
    </w:p>
    <w:p w:rsidR="00BE5941" w:rsidRDefault="00860091" w:rsidP="00BE5941">
      <w:pPr>
        <w:spacing w:after="0" w:line="360" w:lineRule="auto"/>
        <w:ind w:firstLine="708"/>
        <w:jc w:val="both"/>
        <w:rPr>
          <w:rFonts w:ascii="Times New Roman" w:hAnsi="Times New Roman" w:cs="Times New Roman"/>
          <w:sz w:val="24"/>
        </w:rPr>
      </w:pPr>
      <w:r w:rsidRPr="00BE5941">
        <w:rPr>
          <w:rFonts w:ascii="Times New Roman" w:hAnsi="Times New Roman" w:cs="Times New Roman"/>
          <w:b/>
          <w:sz w:val="24"/>
        </w:rPr>
        <w:lastRenderedPageBreak/>
        <w:t>Krok 6</w:t>
      </w:r>
      <w:r w:rsidRPr="00860091">
        <w:rPr>
          <w:rFonts w:ascii="Times New Roman" w:hAnsi="Times New Roman" w:cs="Times New Roman"/>
          <w:sz w:val="24"/>
        </w:rPr>
        <w:t xml:space="preserve"> – Kontaktovat zákonné zástupce, je-li třeba Zdravotnickou záchrannou službu, případně Policii ČR (při zvláště závažné agresi vůči druhým osobám) </w:t>
      </w:r>
    </w:p>
    <w:p w:rsidR="00BE5941" w:rsidRDefault="00BE5941" w:rsidP="00BE5941">
      <w:pPr>
        <w:spacing w:after="0" w:line="360" w:lineRule="auto"/>
        <w:ind w:firstLine="708"/>
        <w:jc w:val="both"/>
        <w:rPr>
          <w:rFonts w:ascii="Times New Roman" w:hAnsi="Times New Roman" w:cs="Times New Roman"/>
          <w:b/>
          <w:sz w:val="24"/>
        </w:rPr>
      </w:pPr>
    </w:p>
    <w:p w:rsidR="00BE5941" w:rsidRDefault="00860091" w:rsidP="00BE5941">
      <w:pPr>
        <w:spacing w:after="0" w:line="360" w:lineRule="auto"/>
        <w:ind w:firstLine="708"/>
        <w:jc w:val="both"/>
        <w:rPr>
          <w:rFonts w:ascii="Times New Roman" w:hAnsi="Times New Roman" w:cs="Times New Roman"/>
          <w:sz w:val="24"/>
        </w:rPr>
      </w:pPr>
      <w:r w:rsidRPr="00BE5941">
        <w:rPr>
          <w:rFonts w:ascii="Times New Roman" w:hAnsi="Times New Roman" w:cs="Times New Roman"/>
          <w:b/>
          <w:sz w:val="24"/>
        </w:rPr>
        <w:t>Krok 7</w:t>
      </w:r>
      <w:r w:rsidRPr="00860091">
        <w:rPr>
          <w:rFonts w:ascii="Times New Roman" w:hAnsi="Times New Roman" w:cs="Times New Roman"/>
          <w:sz w:val="24"/>
        </w:rPr>
        <w:t xml:space="preserve"> – Vysvětlit spolužákům, co se stalo </w:t>
      </w:r>
    </w:p>
    <w:p w:rsidR="00860091" w:rsidRDefault="00860091" w:rsidP="00BE5941">
      <w:pPr>
        <w:spacing w:after="0" w:line="360" w:lineRule="auto"/>
        <w:jc w:val="both"/>
        <w:rPr>
          <w:rFonts w:ascii="Times New Roman" w:hAnsi="Times New Roman" w:cs="Times New Roman"/>
          <w:sz w:val="24"/>
        </w:rPr>
      </w:pPr>
      <w:r w:rsidRPr="00860091">
        <w:rPr>
          <w:rFonts w:ascii="Times New Roman" w:hAnsi="Times New Roman" w:cs="Times New Roman"/>
          <w:sz w:val="24"/>
        </w:rPr>
        <w:t>Třídní učitel ve spolupráci se speciálním pedagogem vysvětlí žákům příčinu reakce, způsoby, jak jim předcházet, jak se zachovat v podobných situacích. O incidentu vyhotoví zápis, ten je uložen u metodika prevence, výchovného poradce.</w:t>
      </w:r>
    </w:p>
    <w:p w:rsidR="007406A0" w:rsidRDefault="007406A0" w:rsidP="00BE5941">
      <w:pPr>
        <w:spacing w:after="0" w:line="360" w:lineRule="auto"/>
        <w:jc w:val="both"/>
        <w:rPr>
          <w:rFonts w:ascii="Times New Roman" w:hAnsi="Times New Roman" w:cs="Times New Roman"/>
          <w:sz w:val="24"/>
        </w:rPr>
      </w:pPr>
    </w:p>
    <w:p w:rsidR="00860091" w:rsidRDefault="00860091" w:rsidP="00860091">
      <w:pPr>
        <w:pStyle w:val="Nadpis1"/>
        <w:spacing w:line="360" w:lineRule="auto"/>
        <w:rPr>
          <w:rFonts w:ascii="Times New Roman" w:hAnsi="Times New Roman" w:cs="Times New Roman"/>
          <w:b/>
          <w:color w:val="auto"/>
        </w:rPr>
      </w:pPr>
      <w:bookmarkStart w:id="7" w:name="_Toc146092501"/>
      <w:r w:rsidRPr="00860091">
        <w:rPr>
          <w:rFonts w:ascii="Times New Roman" w:hAnsi="Times New Roman" w:cs="Times New Roman"/>
          <w:b/>
          <w:color w:val="auto"/>
        </w:rPr>
        <w:t>Poruchy příjmu potravy</w:t>
      </w:r>
      <w:bookmarkEnd w:id="7"/>
      <w:r w:rsidRPr="00860091">
        <w:rPr>
          <w:rFonts w:ascii="Times New Roman" w:hAnsi="Times New Roman" w:cs="Times New Roman"/>
          <w:b/>
          <w:color w:val="auto"/>
        </w:rPr>
        <w:t xml:space="preserve"> </w:t>
      </w:r>
    </w:p>
    <w:p w:rsidR="007406A0" w:rsidRPr="007406A0" w:rsidRDefault="007406A0" w:rsidP="007406A0">
      <w:pPr>
        <w:spacing w:after="0"/>
      </w:pPr>
    </w:p>
    <w:p w:rsidR="00860091" w:rsidRDefault="00860091" w:rsidP="00860091">
      <w:pPr>
        <w:spacing w:line="360" w:lineRule="auto"/>
        <w:jc w:val="both"/>
        <w:rPr>
          <w:rFonts w:ascii="Times New Roman" w:hAnsi="Times New Roman" w:cs="Times New Roman"/>
          <w:sz w:val="24"/>
        </w:rPr>
      </w:pPr>
      <w:r w:rsidRPr="00860091">
        <w:rPr>
          <w:rFonts w:ascii="Times New Roman" w:hAnsi="Times New Roman" w:cs="Times New Roman"/>
          <w:sz w:val="24"/>
        </w:rPr>
        <w:t xml:space="preserve">Při podezření, že žák trpí poruchou příjmu potravy – možné signály: rychlé zhubnutí, zvracení s jakoukoli argumentací, sebepoškozování, nadměrný strach z tloušťky, nespokojenost s tělem, nadměrná snaha o dosažení štíhlosti a její udržení – je třeba si uvědomit, že učitel není terapeut, nesmí suplovat jeho úlohu. (MŠMT, 2010, Příloha 3) </w:t>
      </w:r>
    </w:p>
    <w:p w:rsidR="00860091" w:rsidRDefault="00860091" w:rsidP="00860091">
      <w:pPr>
        <w:spacing w:line="360" w:lineRule="auto"/>
        <w:ind w:firstLine="708"/>
        <w:jc w:val="both"/>
        <w:rPr>
          <w:rFonts w:ascii="Times New Roman" w:hAnsi="Times New Roman" w:cs="Times New Roman"/>
          <w:sz w:val="24"/>
        </w:rPr>
      </w:pPr>
      <w:r w:rsidRPr="00BE5941">
        <w:rPr>
          <w:rFonts w:ascii="Times New Roman" w:hAnsi="Times New Roman" w:cs="Times New Roman"/>
          <w:b/>
          <w:sz w:val="24"/>
        </w:rPr>
        <w:t>Krok 1</w:t>
      </w:r>
      <w:r w:rsidRPr="00860091">
        <w:rPr>
          <w:rFonts w:ascii="Times New Roman" w:hAnsi="Times New Roman" w:cs="Times New Roman"/>
          <w:sz w:val="24"/>
        </w:rPr>
        <w:t xml:space="preserve"> – Informovat třídního učitele, vedení školy, školního metodika prevence, výchovného poradce </w:t>
      </w:r>
    </w:p>
    <w:p w:rsidR="007406A0" w:rsidRDefault="007406A0" w:rsidP="00BE5941">
      <w:pPr>
        <w:spacing w:after="0" w:line="360" w:lineRule="auto"/>
        <w:ind w:firstLine="708"/>
        <w:jc w:val="both"/>
        <w:rPr>
          <w:rFonts w:ascii="Times New Roman" w:hAnsi="Times New Roman" w:cs="Times New Roman"/>
          <w:b/>
          <w:sz w:val="24"/>
        </w:rPr>
      </w:pPr>
    </w:p>
    <w:p w:rsidR="00BE5941" w:rsidRDefault="00860091" w:rsidP="00BE5941">
      <w:pPr>
        <w:spacing w:after="0" w:line="360" w:lineRule="auto"/>
        <w:ind w:firstLine="708"/>
        <w:jc w:val="both"/>
        <w:rPr>
          <w:rFonts w:ascii="Times New Roman" w:hAnsi="Times New Roman" w:cs="Times New Roman"/>
          <w:sz w:val="24"/>
        </w:rPr>
      </w:pPr>
      <w:r w:rsidRPr="00BE5941">
        <w:rPr>
          <w:rFonts w:ascii="Times New Roman" w:hAnsi="Times New Roman" w:cs="Times New Roman"/>
          <w:b/>
          <w:sz w:val="24"/>
        </w:rPr>
        <w:t>Krok 2</w:t>
      </w:r>
      <w:r w:rsidR="00BE5941">
        <w:rPr>
          <w:rFonts w:ascii="Times New Roman" w:hAnsi="Times New Roman" w:cs="Times New Roman"/>
          <w:sz w:val="24"/>
        </w:rPr>
        <w:t xml:space="preserve"> – Pohovor se žákem</w:t>
      </w:r>
    </w:p>
    <w:p w:rsidR="00860091" w:rsidRDefault="00860091" w:rsidP="00BE5941">
      <w:pPr>
        <w:spacing w:after="0" w:line="360" w:lineRule="auto"/>
        <w:jc w:val="both"/>
        <w:rPr>
          <w:rFonts w:ascii="Times New Roman" w:hAnsi="Times New Roman" w:cs="Times New Roman"/>
          <w:sz w:val="24"/>
        </w:rPr>
      </w:pPr>
      <w:r w:rsidRPr="00860091">
        <w:rPr>
          <w:rFonts w:ascii="Times New Roman" w:hAnsi="Times New Roman" w:cs="Times New Roman"/>
          <w:sz w:val="24"/>
        </w:rPr>
        <w:t xml:space="preserve">Školní metodik prevence provede pohovor se žákem, vyhotoví zápis. </w:t>
      </w:r>
    </w:p>
    <w:p w:rsidR="00BE5941" w:rsidRDefault="00BE5941" w:rsidP="00860091">
      <w:pPr>
        <w:spacing w:line="360" w:lineRule="auto"/>
        <w:ind w:firstLine="708"/>
        <w:jc w:val="both"/>
        <w:rPr>
          <w:rFonts w:ascii="Times New Roman" w:hAnsi="Times New Roman" w:cs="Times New Roman"/>
          <w:sz w:val="24"/>
        </w:rPr>
      </w:pPr>
    </w:p>
    <w:p w:rsidR="00BE5941" w:rsidRDefault="00860091" w:rsidP="00BE5941">
      <w:pPr>
        <w:spacing w:after="0" w:line="360" w:lineRule="auto"/>
        <w:ind w:firstLine="708"/>
        <w:jc w:val="both"/>
        <w:rPr>
          <w:rFonts w:ascii="Times New Roman" w:hAnsi="Times New Roman" w:cs="Times New Roman"/>
          <w:sz w:val="24"/>
        </w:rPr>
      </w:pPr>
      <w:r w:rsidRPr="00BE5941">
        <w:rPr>
          <w:rFonts w:ascii="Times New Roman" w:hAnsi="Times New Roman" w:cs="Times New Roman"/>
          <w:b/>
          <w:sz w:val="24"/>
        </w:rPr>
        <w:t>Krok 3</w:t>
      </w:r>
      <w:r w:rsidRPr="00860091">
        <w:rPr>
          <w:rFonts w:ascii="Times New Roman" w:hAnsi="Times New Roman" w:cs="Times New Roman"/>
          <w:sz w:val="24"/>
        </w:rPr>
        <w:t xml:space="preserve"> – Kontaktování zákonných zástupců, nabídka kontaktů na odborníky, dohodnutí postupu </w:t>
      </w:r>
    </w:p>
    <w:p w:rsidR="00860091" w:rsidRDefault="00860091" w:rsidP="00BE5941">
      <w:pPr>
        <w:spacing w:after="0" w:line="360" w:lineRule="auto"/>
        <w:jc w:val="both"/>
        <w:rPr>
          <w:rFonts w:ascii="Times New Roman" w:hAnsi="Times New Roman" w:cs="Times New Roman"/>
          <w:sz w:val="24"/>
        </w:rPr>
      </w:pPr>
      <w:r>
        <w:rPr>
          <w:rFonts w:ascii="Times New Roman" w:hAnsi="Times New Roman" w:cs="Times New Roman"/>
          <w:sz w:val="24"/>
        </w:rPr>
        <w:t>Ředitel</w:t>
      </w:r>
      <w:r w:rsidRPr="00860091">
        <w:rPr>
          <w:rFonts w:ascii="Times New Roman" w:hAnsi="Times New Roman" w:cs="Times New Roman"/>
          <w:sz w:val="24"/>
        </w:rPr>
        <w:t xml:space="preserve"> školy informuje zákonné zástupce o podezření na poruchu příjmu potravy, o tom, že žák např. nechodí na obědy, i když je má objednané, byl přistižen, že zvrací (stačí informace od vrstevníků). Školní metodik prevence předá rodičům kontakty na odborníky, případně zprostředkuje kontakt s psychologem nebo lékařem. </w:t>
      </w:r>
    </w:p>
    <w:p w:rsidR="00BE5941" w:rsidRDefault="00860091" w:rsidP="00BE5941">
      <w:pPr>
        <w:spacing w:after="0" w:line="360" w:lineRule="auto"/>
        <w:ind w:firstLine="708"/>
        <w:jc w:val="both"/>
        <w:rPr>
          <w:rFonts w:ascii="Times New Roman" w:hAnsi="Times New Roman" w:cs="Times New Roman"/>
          <w:sz w:val="24"/>
        </w:rPr>
      </w:pPr>
      <w:r w:rsidRPr="00BE5941">
        <w:rPr>
          <w:rFonts w:ascii="Times New Roman" w:hAnsi="Times New Roman" w:cs="Times New Roman"/>
          <w:b/>
          <w:sz w:val="24"/>
        </w:rPr>
        <w:t>Krok 4</w:t>
      </w:r>
      <w:r w:rsidRPr="00860091">
        <w:rPr>
          <w:rFonts w:ascii="Times New Roman" w:hAnsi="Times New Roman" w:cs="Times New Roman"/>
          <w:sz w:val="24"/>
        </w:rPr>
        <w:t xml:space="preserve"> – Program ve třídě, pravidelná konzultace s rodiči </w:t>
      </w:r>
    </w:p>
    <w:p w:rsidR="00860091" w:rsidRDefault="00860091" w:rsidP="00BE5941">
      <w:pPr>
        <w:spacing w:after="0" w:line="360" w:lineRule="auto"/>
        <w:jc w:val="both"/>
        <w:rPr>
          <w:rFonts w:ascii="Times New Roman" w:hAnsi="Times New Roman" w:cs="Times New Roman"/>
          <w:sz w:val="24"/>
        </w:rPr>
      </w:pPr>
      <w:r w:rsidRPr="00860091">
        <w:rPr>
          <w:rFonts w:ascii="Times New Roman" w:hAnsi="Times New Roman" w:cs="Times New Roman"/>
          <w:sz w:val="24"/>
        </w:rPr>
        <w:t>Školní metodik prevence zajistí program s odpovídající tématikou, ve spolupráci s vyučujícími vhodných předmětů a školní psycholožkou se zaměří na nebezpečnost a neúčinnost redukčních diet a prostředků na redukci tělesné hmotnosti, zdůrazní opatrnost při tématech zdravé výživy, tělesného vzhledu atd. Školní metodik prevence pravidelně konzultuje s rodiči vývoj situace žáka</w:t>
      </w:r>
    </w:p>
    <w:p w:rsidR="00860091" w:rsidRPr="00860091" w:rsidRDefault="00860091" w:rsidP="00860091">
      <w:pPr>
        <w:pStyle w:val="Nadpis1"/>
        <w:spacing w:line="360" w:lineRule="auto"/>
        <w:rPr>
          <w:rFonts w:ascii="Times New Roman" w:hAnsi="Times New Roman" w:cs="Times New Roman"/>
          <w:b/>
          <w:color w:val="auto"/>
        </w:rPr>
      </w:pPr>
      <w:bookmarkStart w:id="8" w:name="_Toc146092502"/>
      <w:r w:rsidRPr="00860091">
        <w:rPr>
          <w:rFonts w:ascii="Times New Roman" w:hAnsi="Times New Roman" w:cs="Times New Roman"/>
          <w:b/>
          <w:color w:val="auto"/>
        </w:rPr>
        <w:lastRenderedPageBreak/>
        <w:t>Záškoláctví</w:t>
      </w:r>
      <w:bookmarkEnd w:id="8"/>
      <w:r w:rsidRPr="00860091">
        <w:rPr>
          <w:rFonts w:ascii="Times New Roman" w:hAnsi="Times New Roman" w:cs="Times New Roman"/>
          <w:b/>
          <w:color w:val="auto"/>
        </w:rPr>
        <w:t xml:space="preserve"> </w:t>
      </w:r>
    </w:p>
    <w:p w:rsidR="00860091" w:rsidRDefault="00860091" w:rsidP="00BE5941">
      <w:pPr>
        <w:spacing w:line="360" w:lineRule="auto"/>
        <w:ind w:firstLine="708"/>
        <w:jc w:val="both"/>
        <w:rPr>
          <w:rFonts w:ascii="Times New Roman" w:hAnsi="Times New Roman" w:cs="Times New Roman"/>
          <w:sz w:val="24"/>
        </w:rPr>
      </w:pPr>
      <w:r w:rsidRPr="00860091">
        <w:rPr>
          <w:rFonts w:ascii="Times New Roman" w:hAnsi="Times New Roman" w:cs="Times New Roman"/>
          <w:sz w:val="24"/>
        </w:rPr>
        <w:t xml:space="preserve">Záškoláctví je chápáno jako neomluvená absence žáka při vyučování. Jde o porušení školního řádu a zároveň školského zákona. Bývá spojeno s dalšími typy rizikového chování. (MŠMT, 2010, Příloha 11) </w:t>
      </w:r>
    </w:p>
    <w:p w:rsidR="00BE5941" w:rsidRDefault="00860091" w:rsidP="00BE5941">
      <w:pPr>
        <w:spacing w:after="0" w:line="360" w:lineRule="auto"/>
        <w:ind w:firstLine="708"/>
        <w:jc w:val="both"/>
        <w:rPr>
          <w:rFonts w:ascii="Times New Roman" w:hAnsi="Times New Roman" w:cs="Times New Roman"/>
          <w:sz w:val="24"/>
        </w:rPr>
      </w:pPr>
      <w:r w:rsidRPr="00BE5941">
        <w:rPr>
          <w:rFonts w:ascii="Times New Roman" w:hAnsi="Times New Roman" w:cs="Times New Roman"/>
          <w:b/>
          <w:sz w:val="24"/>
        </w:rPr>
        <w:t>Krok 1</w:t>
      </w:r>
      <w:r w:rsidRPr="00860091">
        <w:rPr>
          <w:rFonts w:ascii="Times New Roman" w:hAnsi="Times New Roman" w:cs="Times New Roman"/>
          <w:sz w:val="24"/>
        </w:rPr>
        <w:t xml:space="preserve"> – V případě neomluvené absence informovat ředitelku školy, výchovného poradce, školního metodika prevence </w:t>
      </w:r>
    </w:p>
    <w:p w:rsidR="00860091" w:rsidRDefault="00860091" w:rsidP="00BE5941">
      <w:pPr>
        <w:spacing w:after="0" w:line="360" w:lineRule="auto"/>
        <w:jc w:val="both"/>
        <w:rPr>
          <w:rFonts w:ascii="Times New Roman" w:hAnsi="Times New Roman" w:cs="Times New Roman"/>
          <w:sz w:val="24"/>
        </w:rPr>
      </w:pPr>
      <w:r w:rsidRPr="00860091">
        <w:rPr>
          <w:rFonts w:ascii="Times New Roman" w:hAnsi="Times New Roman" w:cs="Times New Roman"/>
          <w:sz w:val="24"/>
        </w:rPr>
        <w:t xml:space="preserve">Neomluvenou absenci do deseti hodin řeší třídní učitel se zákonnými zástupci, výše zmíněným zaměstnancům pouze oznámí. Třídní učitel zjistí důvody absence, se zákonnými zástupci se domluví na dalším postupu a opatřeních. Je možné ve spolupráci se školním metodikem prevence a výchovným poradcem navrhnout individuální výchovný program. </w:t>
      </w:r>
    </w:p>
    <w:p w:rsidR="00BE5941" w:rsidRDefault="00BE5941" w:rsidP="00BE5941">
      <w:pPr>
        <w:spacing w:after="0" w:line="360" w:lineRule="auto"/>
        <w:jc w:val="both"/>
        <w:rPr>
          <w:rFonts w:ascii="Times New Roman" w:hAnsi="Times New Roman" w:cs="Times New Roman"/>
          <w:sz w:val="24"/>
        </w:rPr>
      </w:pPr>
    </w:p>
    <w:p w:rsidR="00BE5941" w:rsidRDefault="00860091" w:rsidP="00BE5941">
      <w:pPr>
        <w:spacing w:after="0" w:line="360" w:lineRule="auto"/>
        <w:ind w:firstLine="708"/>
        <w:jc w:val="both"/>
        <w:rPr>
          <w:rFonts w:ascii="Times New Roman" w:hAnsi="Times New Roman" w:cs="Times New Roman"/>
          <w:sz w:val="24"/>
        </w:rPr>
      </w:pPr>
      <w:r w:rsidRPr="00BE5941">
        <w:rPr>
          <w:rFonts w:ascii="Times New Roman" w:hAnsi="Times New Roman" w:cs="Times New Roman"/>
          <w:b/>
          <w:sz w:val="24"/>
        </w:rPr>
        <w:t>Krok 2</w:t>
      </w:r>
      <w:r w:rsidRPr="00860091">
        <w:rPr>
          <w:rFonts w:ascii="Times New Roman" w:hAnsi="Times New Roman" w:cs="Times New Roman"/>
          <w:sz w:val="24"/>
        </w:rPr>
        <w:t xml:space="preserve"> – Absence nad 10 hodin – výchovná komise </w:t>
      </w:r>
    </w:p>
    <w:p w:rsidR="00860091" w:rsidRDefault="00860091" w:rsidP="00BE5941">
      <w:pPr>
        <w:spacing w:after="0" w:line="360" w:lineRule="auto"/>
        <w:jc w:val="both"/>
        <w:rPr>
          <w:rFonts w:ascii="Times New Roman" w:hAnsi="Times New Roman" w:cs="Times New Roman"/>
          <w:sz w:val="24"/>
        </w:rPr>
      </w:pPr>
      <w:r>
        <w:rPr>
          <w:rFonts w:ascii="Times New Roman" w:hAnsi="Times New Roman" w:cs="Times New Roman"/>
          <w:sz w:val="24"/>
        </w:rPr>
        <w:t>Ředitel</w:t>
      </w:r>
      <w:r w:rsidRPr="00860091">
        <w:rPr>
          <w:rFonts w:ascii="Times New Roman" w:hAnsi="Times New Roman" w:cs="Times New Roman"/>
          <w:sz w:val="24"/>
        </w:rPr>
        <w:t xml:space="preserve"> školy svolá výchovnou komisi, které se účastní zákonný zástupce žáka, třídní učitel, školní metodik prevence, výchovný poradce, informuje zákonné zástupce o porušení školského zákona a možných důsledcích, dle školního řádu udělí kázeňská opatření. Školní metodik prevence vyhotoví zápis. I v tomto kroku je možné ve spolupráci se školním metodikem prevence a výchovným poradcem navrhnout individuální výchovný program. </w:t>
      </w:r>
    </w:p>
    <w:p w:rsidR="00BE5941" w:rsidRDefault="00BE5941" w:rsidP="00BE5941">
      <w:pPr>
        <w:spacing w:after="0" w:line="360" w:lineRule="auto"/>
        <w:jc w:val="both"/>
        <w:rPr>
          <w:rFonts w:ascii="Times New Roman" w:hAnsi="Times New Roman" w:cs="Times New Roman"/>
          <w:sz w:val="24"/>
        </w:rPr>
      </w:pPr>
    </w:p>
    <w:p w:rsidR="007406A0" w:rsidRDefault="00860091" w:rsidP="007406A0">
      <w:pPr>
        <w:spacing w:after="0" w:line="360" w:lineRule="auto"/>
        <w:ind w:firstLine="708"/>
        <w:jc w:val="both"/>
        <w:rPr>
          <w:rFonts w:ascii="Times New Roman" w:hAnsi="Times New Roman" w:cs="Times New Roman"/>
          <w:sz w:val="24"/>
        </w:rPr>
      </w:pPr>
      <w:r w:rsidRPr="007406A0">
        <w:rPr>
          <w:rFonts w:ascii="Times New Roman" w:hAnsi="Times New Roman" w:cs="Times New Roman"/>
          <w:b/>
          <w:sz w:val="24"/>
        </w:rPr>
        <w:t>Krok 3</w:t>
      </w:r>
      <w:r w:rsidRPr="00860091">
        <w:rPr>
          <w:rFonts w:ascii="Times New Roman" w:hAnsi="Times New Roman" w:cs="Times New Roman"/>
          <w:sz w:val="24"/>
        </w:rPr>
        <w:t xml:space="preserve"> – Absence nad 25 hodin – oznamovací povinnost </w:t>
      </w:r>
    </w:p>
    <w:p w:rsidR="00860091" w:rsidRDefault="00860091" w:rsidP="007406A0">
      <w:pPr>
        <w:spacing w:after="0" w:line="360" w:lineRule="auto"/>
        <w:jc w:val="both"/>
        <w:rPr>
          <w:rFonts w:ascii="Times New Roman" w:hAnsi="Times New Roman" w:cs="Times New Roman"/>
          <w:sz w:val="24"/>
        </w:rPr>
      </w:pPr>
      <w:r w:rsidRPr="00860091">
        <w:rPr>
          <w:rFonts w:ascii="Times New Roman" w:hAnsi="Times New Roman" w:cs="Times New Roman"/>
          <w:sz w:val="24"/>
        </w:rPr>
        <w:t xml:space="preserve">Při absenci nad 25 hodin kontaktuje </w:t>
      </w:r>
      <w:r>
        <w:rPr>
          <w:rFonts w:ascii="Times New Roman" w:hAnsi="Times New Roman" w:cs="Times New Roman"/>
          <w:sz w:val="24"/>
        </w:rPr>
        <w:t>Ředitel</w:t>
      </w:r>
      <w:r w:rsidRPr="00860091">
        <w:rPr>
          <w:rFonts w:ascii="Times New Roman" w:hAnsi="Times New Roman" w:cs="Times New Roman"/>
          <w:sz w:val="24"/>
        </w:rPr>
        <w:t xml:space="preserve"> školy OSPOD – oznámení o zanedbání povinné školní docházky</w:t>
      </w:r>
    </w:p>
    <w:p w:rsidR="00606B00" w:rsidRDefault="00606B00" w:rsidP="007406A0">
      <w:pPr>
        <w:spacing w:after="0" w:line="360" w:lineRule="auto"/>
        <w:jc w:val="both"/>
        <w:rPr>
          <w:rFonts w:ascii="Times New Roman" w:hAnsi="Times New Roman" w:cs="Times New Roman"/>
          <w:sz w:val="24"/>
        </w:rPr>
      </w:pPr>
    </w:p>
    <w:p w:rsidR="00606B00" w:rsidRPr="00860091" w:rsidRDefault="00606B00" w:rsidP="007406A0">
      <w:pPr>
        <w:spacing w:after="0" w:line="360" w:lineRule="auto"/>
        <w:jc w:val="both"/>
        <w:rPr>
          <w:rFonts w:ascii="Times New Roman" w:hAnsi="Times New Roman" w:cs="Times New Roman"/>
          <w:sz w:val="28"/>
        </w:rPr>
      </w:pPr>
      <w:r>
        <w:rPr>
          <w:rFonts w:ascii="Times New Roman" w:hAnsi="Times New Roman" w:cs="Times New Roman"/>
          <w:sz w:val="24"/>
        </w:rPr>
        <w:t>Zpracoval Mgr. Jakub Hromas, metodik prevence ZŠ Stoliňská</w:t>
      </w:r>
      <w:bookmarkStart w:id="9" w:name="_GoBack"/>
      <w:bookmarkEnd w:id="9"/>
    </w:p>
    <w:sectPr w:rsidR="00606B00" w:rsidRPr="00860091" w:rsidSect="007406A0">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EFD" w:rsidRDefault="00444EFD" w:rsidP="007406A0">
      <w:pPr>
        <w:spacing w:after="0" w:line="240" w:lineRule="auto"/>
      </w:pPr>
      <w:r>
        <w:separator/>
      </w:r>
    </w:p>
  </w:endnote>
  <w:endnote w:type="continuationSeparator" w:id="0">
    <w:p w:rsidR="00444EFD" w:rsidRDefault="00444EFD" w:rsidP="00740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295474"/>
      <w:docPartObj>
        <w:docPartGallery w:val="Page Numbers (Bottom of Page)"/>
        <w:docPartUnique/>
      </w:docPartObj>
    </w:sdtPr>
    <w:sdtEndPr/>
    <w:sdtContent>
      <w:p w:rsidR="007406A0" w:rsidRDefault="007406A0">
        <w:pPr>
          <w:pStyle w:val="Zpat"/>
          <w:jc w:val="center"/>
        </w:pPr>
        <w:r>
          <w:fldChar w:fldCharType="begin"/>
        </w:r>
        <w:r>
          <w:instrText>PAGE   \* MERGEFORMAT</w:instrText>
        </w:r>
        <w:r>
          <w:fldChar w:fldCharType="separate"/>
        </w:r>
        <w:r w:rsidR="00606B00">
          <w:rPr>
            <w:noProof/>
          </w:rPr>
          <w:t>14</w:t>
        </w:r>
        <w:r>
          <w:fldChar w:fldCharType="end"/>
        </w:r>
      </w:p>
    </w:sdtContent>
  </w:sdt>
  <w:p w:rsidR="007406A0" w:rsidRDefault="007406A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EFD" w:rsidRDefault="00444EFD" w:rsidP="007406A0">
      <w:pPr>
        <w:spacing w:after="0" w:line="240" w:lineRule="auto"/>
      </w:pPr>
      <w:r>
        <w:separator/>
      </w:r>
    </w:p>
  </w:footnote>
  <w:footnote w:type="continuationSeparator" w:id="0">
    <w:p w:rsidR="00444EFD" w:rsidRDefault="00444EFD" w:rsidP="007406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E34"/>
    <w:rsid w:val="00444EFD"/>
    <w:rsid w:val="00606B00"/>
    <w:rsid w:val="006147B4"/>
    <w:rsid w:val="007406A0"/>
    <w:rsid w:val="00757E34"/>
    <w:rsid w:val="00860091"/>
    <w:rsid w:val="00BE59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757E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57E34"/>
    <w:rPr>
      <w:rFonts w:asciiTheme="majorHAnsi" w:eastAsiaTheme="majorEastAsia" w:hAnsiTheme="majorHAnsi" w:cstheme="majorBidi"/>
      <w:color w:val="2E74B5" w:themeColor="accent1" w:themeShade="BF"/>
      <w:sz w:val="32"/>
      <w:szCs w:val="32"/>
    </w:rPr>
  </w:style>
  <w:style w:type="paragraph" w:styleId="Nadpisobsahu">
    <w:name w:val="TOC Heading"/>
    <w:basedOn w:val="Nadpis1"/>
    <w:next w:val="Normln"/>
    <w:uiPriority w:val="39"/>
    <w:unhideWhenUsed/>
    <w:qFormat/>
    <w:rsid w:val="00860091"/>
    <w:pPr>
      <w:outlineLvl w:val="9"/>
    </w:pPr>
    <w:rPr>
      <w:lang w:eastAsia="cs-CZ"/>
    </w:rPr>
  </w:style>
  <w:style w:type="paragraph" w:styleId="Obsah1">
    <w:name w:val="toc 1"/>
    <w:basedOn w:val="Normln"/>
    <w:next w:val="Normln"/>
    <w:autoRedefine/>
    <w:uiPriority w:val="39"/>
    <w:unhideWhenUsed/>
    <w:rsid w:val="00860091"/>
    <w:pPr>
      <w:spacing w:after="100"/>
    </w:pPr>
  </w:style>
  <w:style w:type="character" w:styleId="Hypertextovodkaz">
    <w:name w:val="Hyperlink"/>
    <w:basedOn w:val="Standardnpsmoodstavce"/>
    <w:uiPriority w:val="99"/>
    <w:unhideWhenUsed/>
    <w:rsid w:val="00860091"/>
    <w:rPr>
      <w:color w:val="0563C1" w:themeColor="hyperlink"/>
      <w:u w:val="single"/>
    </w:rPr>
  </w:style>
  <w:style w:type="character" w:styleId="Siln">
    <w:name w:val="Strong"/>
    <w:basedOn w:val="Standardnpsmoodstavce"/>
    <w:uiPriority w:val="22"/>
    <w:qFormat/>
    <w:rsid w:val="00BE5941"/>
    <w:rPr>
      <w:b/>
      <w:bCs/>
    </w:rPr>
  </w:style>
  <w:style w:type="paragraph" w:styleId="Zhlav">
    <w:name w:val="header"/>
    <w:basedOn w:val="Normln"/>
    <w:link w:val="ZhlavChar"/>
    <w:uiPriority w:val="99"/>
    <w:unhideWhenUsed/>
    <w:rsid w:val="007406A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06A0"/>
  </w:style>
  <w:style w:type="paragraph" w:styleId="Zpat">
    <w:name w:val="footer"/>
    <w:basedOn w:val="Normln"/>
    <w:link w:val="ZpatChar"/>
    <w:uiPriority w:val="99"/>
    <w:unhideWhenUsed/>
    <w:rsid w:val="007406A0"/>
    <w:pPr>
      <w:tabs>
        <w:tab w:val="center" w:pos="4536"/>
        <w:tab w:val="right" w:pos="9072"/>
      </w:tabs>
      <w:spacing w:after="0" w:line="240" w:lineRule="auto"/>
    </w:pPr>
  </w:style>
  <w:style w:type="character" w:customStyle="1" w:styleId="ZpatChar">
    <w:name w:val="Zápatí Char"/>
    <w:basedOn w:val="Standardnpsmoodstavce"/>
    <w:link w:val="Zpat"/>
    <w:uiPriority w:val="99"/>
    <w:rsid w:val="007406A0"/>
  </w:style>
  <w:style w:type="paragraph" w:styleId="Textbubliny">
    <w:name w:val="Balloon Text"/>
    <w:basedOn w:val="Normln"/>
    <w:link w:val="TextbublinyChar"/>
    <w:uiPriority w:val="99"/>
    <w:semiHidden/>
    <w:unhideWhenUsed/>
    <w:rsid w:val="00606B0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06B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757E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57E34"/>
    <w:rPr>
      <w:rFonts w:asciiTheme="majorHAnsi" w:eastAsiaTheme="majorEastAsia" w:hAnsiTheme="majorHAnsi" w:cstheme="majorBidi"/>
      <w:color w:val="2E74B5" w:themeColor="accent1" w:themeShade="BF"/>
      <w:sz w:val="32"/>
      <w:szCs w:val="32"/>
    </w:rPr>
  </w:style>
  <w:style w:type="paragraph" w:styleId="Nadpisobsahu">
    <w:name w:val="TOC Heading"/>
    <w:basedOn w:val="Nadpis1"/>
    <w:next w:val="Normln"/>
    <w:uiPriority w:val="39"/>
    <w:unhideWhenUsed/>
    <w:qFormat/>
    <w:rsid w:val="00860091"/>
    <w:pPr>
      <w:outlineLvl w:val="9"/>
    </w:pPr>
    <w:rPr>
      <w:lang w:eastAsia="cs-CZ"/>
    </w:rPr>
  </w:style>
  <w:style w:type="paragraph" w:styleId="Obsah1">
    <w:name w:val="toc 1"/>
    <w:basedOn w:val="Normln"/>
    <w:next w:val="Normln"/>
    <w:autoRedefine/>
    <w:uiPriority w:val="39"/>
    <w:unhideWhenUsed/>
    <w:rsid w:val="00860091"/>
    <w:pPr>
      <w:spacing w:after="100"/>
    </w:pPr>
  </w:style>
  <w:style w:type="character" w:styleId="Hypertextovodkaz">
    <w:name w:val="Hyperlink"/>
    <w:basedOn w:val="Standardnpsmoodstavce"/>
    <w:uiPriority w:val="99"/>
    <w:unhideWhenUsed/>
    <w:rsid w:val="00860091"/>
    <w:rPr>
      <w:color w:val="0563C1" w:themeColor="hyperlink"/>
      <w:u w:val="single"/>
    </w:rPr>
  </w:style>
  <w:style w:type="character" w:styleId="Siln">
    <w:name w:val="Strong"/>
    <w:basedOn w:val="Standardnpsmoodstavce"/>
    <w:uiPriority w:val="22"/>
    <w:qFormat/>
    <w:rsid w:val="00BE5941"/>
    <w:rPr>
      <w:b/>
      <w:bCs/>
    </w:rPr>
  </w:style>
  <w:style w:type="paragraph" w:styleId="Zhlav">
    <w:name w:val="header"/>
    <w:basedOn w:val="Normln"/>
    <w:link w:val="ZhlavChar"/>
    <w:uiPriority w:val="99"/>
    <w:unhideWhenUsed/>
    <w:rsid w:val="007406A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06A0"/>
  </w:style>
  <w:style w:type="paragraph" w:styleId="Zpat">
    <w:name w:val="footer"/>
    <w:basedOn w:val="Normln"/>
    <w:link w:val="ZpatChar"/>
    <w:uiPriority w:val="99"/>
    <w:unhideWhenUsed/>
    <w:rsid w:val="007406A0"/>
    <w:pPr>
      <w:tabs>
        <w:tab w:val="center" w:pos="4536"/>
        <w:tab w:val="right" w:pos="9072"/>
      </w:tabs>
      <w:spacing w:after="0" w:line="240" w:lineRule="auto"/>
    </w:pPr>
  </w:style>
  <w:style w:type="character" w:customStyle="1" w:styleId="ZpatChar">
    <w:name w:val="Zápatí Char"/>
    <w:basedOn w:val="Standardnpsmoodstavce"/>
    <w:link w:val="Zpat"/>
    <w:uiPriority w:val="99"/>
    <w:rsid w:val="007406A0"/>
  </w:style>
  <w:style w:type="paragraph" w:styleId="Textbubliny">
    <w:name w:val="Balloon Text"/>
    <w:basedOn w:val="Normln"/>
    <w:link w:val="TextbublinyChar"/>
    <w:uiPriority w:val="99"/>
    <w:semiHidden/>
    <w:unhideWhenUsed/>
    <w:rsid w:val="00606B0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06B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p.centrala@bkb.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287C0-DF03-40B4-A68E-EC3ED1B90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3339</Words>
  <Characters>19701</Characters>
  <Application>Microsoft Office Word</Application>
  <DocSecurity>0</DocSecurity>
  <Lines>164</Lines>
  <Paragraphs>45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Hromas Jakub</dc:creator>
  <cp:lastModifiedBy>uzivatel</cp:lastModifiedBy>
  <cp:revision>2</cp:revision>
  <dcterms:created xsi:type="dcterms:W3CDTF">2023-09-20T08:40:00Z</dcterms:created>
  <dcterms:modified xsi:type="dcterms:W3CDTF">2023-09-20T08:40:00Z</dcterms:modified>
</cp:coreProperties>
</file>