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E2" w:rsidRPr="00BE1D74" w:rsidRDefault="00811DF2" w:rsidP="00BE1D74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Zápis ze třídní schůzky </w:t>
      </w:r>
      <w:r w:rsidR="002E7662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13</w:t>
      </w:r>
      <w:r w:rsidR="0002553C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 1. 202</w:t>
      </w:r>
      <w:r w:rsidR="002E7662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Pr="00BE1D74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EF503A" w:rsidRPr="00BE1D74" w:rsidRDefault="0002553C" w:rsidP="00CB4E3A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kontakty</w:t>
      </w:r>
      <w:r w:rsidR="00EF503A"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EF503A" w:rsidRPr="00BE1D74" w:rsidRDefault="00087022" w:rsidP="00BE1D74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třídní učitelka: </w:t>
      </w:r>
      <w:r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Mgr. Ivona Kobrová</w:t>
      </w: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:rsidR="00087022" w:rsidRPr="00BE1D74" w:rsidRDefault="00087022" w:rsidP="00BE1D74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kontakt: Bakaláři (KOMENS)</w:t>
      </w:r>
    </w:p>
    <w:p w:rsidR="00087022" w:rsidRPr="00BE1D74" w:rsidRDefault="00EF503A" w:rsidP="00BE1D74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e-mail: </w:t>
      </w:r>
      <w:r w:rsidR="00087022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ivona.</w:t>
      </w:r>
      <w:hyperlink r:id="rId7" w:history="1">
        <w:r w:rsidR="00087022" w:rsidRPr="00BE1D7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kobrova@zschvaly.cz</w:t>
        </w:r>
      </w:hyperlink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:rsidR="0002553C" w:rsidRDefault="0002553C" w:rsidP="0002553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2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)</w:t>
      </w:r>
      <w:r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organizace školního roku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6971A3" w:rsidRDefault="006971A3" w:rsidP="006971A3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6971A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školní akce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6971A3" w:rsidRDefault="00B94A24" w:rsidP="006971A3">
      <w:pPr>
        <w:pStyle w:val="Odstavecseseznamem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pondělí 13. 1. 2025 odjezd na LVK </w:t>
      </w:r>
    </w:p>
    <w:p w:rsidR="00B94A24" w:rsidRDefault="00B94A24" w:rsidP="006971A3">
      <w:pPr>
        <w:pStyle w:val="Odstavecseseznamem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středa 15. 1. 2025 návštěva kostela sv. Ludmily na Chvalech </w:t>
      </w:r>
    </w:p>
    <w:p w:rsidR="005E4A39" w:rsidRPr="005E4A39" w:rsidRDefault="00B94A24" w:rsidP="005E4A39">
      <w:pPr>
        <w:pStyle w:val="Odstavecseseznamem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čtvrtek 23. 1. 2025 uzavření pololetní klasifikace </w:t>
      </w:r>
      <w:r w:rsidR="00E817D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(známky uvidíte v</w:t>
      </w:r>
      <w:r w:rsidR="005E4A3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 Bakalářích, neklasifikovaní žáci vykonávají komisionální doplňkovou zkoušku ve stanoveném termínu) </w:t>
      </w:r>
      <w:bookmarkStart w:id="0" w:name="_GoBack"/>
      <w:bookmarkEnd w:id="0"/>
    </w:p>
    <w:p w:rsidR="006971A3" w:rsidRDefault="00B94A24" w:rsidP="006971A3">
      <w:pPr>
        <w:pStyle w:val="Odstavecseseznamem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čtvrtek</w:t>
      </w:r>
      <w:r w:rsidR="006971A3" w:rsidRPr="006971A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0</w:t>
      </w:r>
      <w:r w:rsidR="006971A3" w:rsidRPr="006971A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 1. 202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="006971A3" w:rsidRPr="006971A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vydání výpisu pololetního vysvědčení </w:t>
      </w:r>
    </w:p>
    <w:p w:rsidR="006971A3" w:rsidRDefault="006971A3" w:rsidP="006971A3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6971A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pololetní písemné práce</w:t>
      </w:r>
      <w:r w:rsidR="00883350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883350" w:rsidRPr="0088335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(nahlášeny předem</w:t>
      </w:r>
      <w:r w:rsidR="0088335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, přítomnost všech žáků je nutná</w:t>
      </w:r>
      <w:r w:rsidR="00883350" w:rsidRPr="0088335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6971A3" w:rsidRDefault="002E7662" w:rsidP="006971A3">
      <w:pPr>
        <w:pStyle w:val="Odstavecseseznamem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pondělí 20. 1. 2025 </w:t>
      </w:r>
      <w:r w:rsidR="0088335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pololetní písemná práce z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 českého jazyka</w:t>
      </w:r>
    </w:p>
    <w:p w:rsidR="00883350" w:rsidRDefault="009E2667" w:rsidP="006971A3">
      <w:pPr>
        <w:pStyle w:val="Odstavecseseznamem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úterý </w:t>
      </w:r>
      <w:r w:rsidR="002E766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 1. 20</w:t>
      </w:r>
      <w:r w:rsidR="0088335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2</w:t>
      </w:r>
      <w:r w:rsidR="002E766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="0088335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pololetní písemná práce z </w:t>
      </w:r>
      <w:r w:rsidR="002E766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matematiky</w:t>
      </w:r>
    </w:p>
    <w:p w:rsidR="00883350" w:rsidRPr="006971A3" w:rsidRDefault="002E7662" w:rsidP="006971A3">
      <w:pPr>
        <w:pStyle w:val="Odstavecseseznamem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středa</w:t>
      </w:r>
      <w:r w:rsidR="00B1052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22</w:t>
      </w:r>
      <w:r w:rsidR="00B1052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. </w:t>
      </w:r>
      <w:r w:rsidR="009E266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1. 202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="009E266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88335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pololetní písemná práce z anglického jazyka </w:t>
      </w:r>
    </w:p>
    <w:p w:rsidR="0002553C" w:rsidRPr="00BE1D74" w:rsidRDefault="0002553C" w:rsidP="0002553C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třídní schůzky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02553C" w:rsidRDefault="0002553C" w:rsidP="0002553C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pondělí 1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4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 4. 202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D024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(16:00 – 18:00) 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– konzultace s některými zákonnými zástupci (pozváni budou rodiče žáků s problémy ve vzdělávání, problémy s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 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chováním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+ objednat se mohou i zájemci, kteří se chtějí na cokoliv zeptat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, přítomni mohou být i žáci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)</w:t>
      </w:r>
    </w:p>
    <w:p w:rsidR="00091FEB" w:rsidRDefault="00394809" w:rsidP="0002553C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pondělí 9. 6. 2025 (od 17:00) závěrečné třídní schůzky </w:t>
      </w:r>
    </w:p>
    <w:p w:rsidR="0002553C" w:rsidRPr="00BE1D74" w:rsidRDefault="0002553C" w:rsidP="0002553C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pedagogické rady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02553C" w:rsidRPr="00BE1D74" w:rsidRDefault="0002553C" w:rsidP="0002553C">
      <w:pPr>
        <w:pStyle w:val="Odstavecseseznamem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pondělí 2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7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 1. 20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2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pololetní pedagogická rada </w:t>
      </w:r>
    </w:p>
    <w:p w:rsidR="0002553C" w:rsidRPr="00394809" w:rsidRDefault="0002553C" w:rsidP="0002553C">
      <w:pPr>
        <w:pStyle w:val="Odstavecseseznamem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pondělí 1</w:t>
      </w:r>
      <w:r w:rsidR="00B94A24"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4</w:t>
      </w:r>
      <w:r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 4. 202</w:t>
      </w:r>
      <w:r w:rsidR="00B94A24"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čtvrtletní pedagogická rada</w:t>
      </w:r>
    </w:p>
    <w:p w:rsidR="0002553C" w:rsidRPr="00394809" w:rsidRDefault="00B94A24" w:rsidP="0002553C">
      <w:pPr>
        <w:pStyle w:val="Odstavecseseznamem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pondělí 23</w:t>
      </w:r>
      <w:r w:rsidR="0002553C"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 6. 202</w:t>
      </w:r>
      <w:r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="0002553C"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závěrečná pedagogická rada</w:t>
      </w:r>
    </w:p>
    <w:p w:rsidR="0002553C" w:rsidRPr="00BE1D74" w:rsidRDefault="0002553C" w:rsidP="0002553C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prázdniny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02553C" w:rsidRPr="00BE1D74" w:rsidRDefault="0002553C" w:rsidP="0002553C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pátek 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31. 1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 202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pololetní prázdniny </w:t>
      </w:r>
    </w:p>
    <w:p w:rsidR="0002553C" w:rsidRPr="00BE1D74" w:rsidRDefault="0002553C" w:rsidP="0002553C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1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7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. 2. – 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23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 2. 202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jarní prázdniny</w:t>
      </w:r>
    </w:p>
    <w:p w:rsidR="0002553C" w:rsidRPr="00BE1D74" w:rsidRDefault="0002553C" w:rsidP="0002553C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čtvrtek 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17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. 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4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 202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velikonoční prázdniny</w:t>
      </w:r>
    </w:p>
    <w:p w:rsidR="0002553C" w:rsidRPr="00BE1D74" w:rsidRDefault="0002553C" w:rsidP="0002553C">
      <w:pPr>
        <w:pStyle w:val="Odstavecseseznamem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lastRenderedPageBreak/>
        <w:t>pátek 2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7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 6. 202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ukončení školního roku a začátek hlavních prázdnin </w:t>
      </w:r>
    </w:p>
    <w:p w:rsidR="0002553C" w:rsidRPr="00BE1D74" w:rsidRDefault="0002553C" w:rsidP="0002553C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sběr starého papíru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02553C" w:rsidRDefault="0002553C" w:rsidP="0002553C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čtvrtek 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. 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 202</w:t>
      </w:r>
      <w:r w:rsidR="00B94A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</w:p>
    <w:p w:rsidR="00F93893" w:rsidRPr="00394809" w:rsidRDefault="00F93893" w:rsidP="0002553C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čtvrtek </w:t>
      </w:r>
      <w:r w:rsidR="00394809"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10</w:t>
      </w:r>
      <w:r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. </w:t>
      </w:r>
      <w:r w:rsidR="00394809"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4</w:t>
      </w:r>
      <w:r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 2</w:t>
      </w:r>
      <w:r w:rsidR="00394809"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025</w:t>
      </w:r>
    </w:p>
    <w:p w:rsidR="00F93893" w:rsidRPr="00394809" w:rsidRDefault="00F93893" w:rsidP="00F93893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čtvrtek 1</w:t>
      </w:r>
      <w:r w:rsidR="00394809"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9</w:t>
      </w:r>
      <w:r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. </w:t>
      </w:r>
      <w:r w:rsidR="00394809" w:rsidRPr="0039480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6. 2025</w:t>
      </w:r>
    </w:p>
    <w:p w:rsidR="003F14A2" w:rsidRDefault="003F14A2" w:rsidP="00CB4E3A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školní řád</w:t>
      </w: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037763" w:rsidRDefault="00037763" w:rsidP="00037763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platí plošný zákaz používání mobilních telefonů po dobu pobytu žáků ve škole a na školních akcích, pokud jim to nedovolí vyučující (</w:t>
      </w:r>
      <w:r w:rsidR="00055EF8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například z důvodu vyhledávání informací) </w:t>
      </w:r>
    </w:p>
    <w:p w:rsidR="00037763" w:rsidRDefault="00126B44" w:rsidP="00037763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žáci jsou povinn</w:t>
      </w:r>
      <w:r w:rsidR="00037763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i se pravidelně připravovat na výuku, plnit zadanou domácí práci a nosit si pomůcky </w:t>
      </w:r>
    </w:p>
    <w:p w:rsidR="00055EF8" w:rsidRPr="00055EF8" w:rsidRDefault="00055EF8" w:rsidP="00055EF8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úkoly mohou být žákům zadávány i přes MS Teams (všichni žáci mají přístup, možnost zapůjčení školního notebooku) </w:t>
      </w:r>
    </w:p>
    <w:p w:rsidR="00037763" w:rsidRDefault="00037763" w:rsidP="00037763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při uvolnění z vyučování je povinností žáků doplnit si zameškanou látku </w:t>
      </w:r>
    </w:p>
    <w:p w:rsidR="00394809" w:rsidRPr="00037763" w:rsidRDefault="00394809" w:rsidP="00037763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nevolnost během vyučování jsou žáci povinni hlásit pedagogickým zaměstnancům </w:t>
      </w:r>
    </w:p>
    <w:p w:rsidR="003F14A2" w:rsidRDefault="003F14A2" w:rsidP="003F14A2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žáci se po příchodu do školy přezouvají </w:t>
      </w:r>
    </w:p>
    <w:p w:rsidR="00A63E79" w:rsidRPr="00A63E79" w:rsidRDefault="00A63E79" w:rsidP="00A63E79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na hodiny tělesné výchovy se žáci převlékají do cvičebního úboru, nesmí nosit šperky a gelové nehty (při dlouhodobém </w:t>
      </w:r>
      <w:r w:rsidR="00055EF8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necvičení hrozí neklasifikace</w:t>
      </w: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)</w:t>
      </w:r>
    </w:p>
    <w:p w:rsidR="003F14A2" w:rsidRPr="00037763" w:rsidRDefault="003F14A2" w:rsidP="00037763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Rodiče byli seznámeni se školním řádem platným pro školní rok 202</w:t>
      </w:r>
      <w:r w:rsidR="00A63E79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4/25</w:t>
      </w: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2E7662" w:rsidRPr="00BE1D74" w:rsidRDefault="00055EF8" w:rsidP="002E76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4</w:t>
      </w:r>
      <w:r w:rsidR="002E7662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2E7662"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Bakaláři</w:t>
      </w:r>
      <w:r w:rsidR="00E817D6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E817D6" w:rsidRPr="006971A3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(hlavní komunikační kanál)</w:t>
      </w:r>
      <w:r w:rsidR="002E7662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7A2C8D" w:rsidRPr="007A2C8D" w:rsidRDefault="007A2C8D" w:rsidP="007A2C8D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žáci i rodiče mají funkční přístupové údaje (pokud vám nefungují, kontaktujte paní zástupkyni) </w:t>
      </w:r>
    </w:p>
    <w:p w:rsidR="002E7662" w:rsidRPr="00BE1D74" w:rsidRDefault="002E7662" w:rsidP="002E7662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nutnost pravidelně sledovat klasifikaci, K</w:t>
      </w:r>
      <w:r w:rsidR="00E817D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omens 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(zprávy od učitelů i vedení školy) </w:t>
      </w:r>
    </w:p>
    <w:p w:rsidR="002E7662" w:rsidRPr="00E817D6" w:rsidRDefault="002E7662" w:rsidP="002E7662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třídní kniha – obsah výuky, domácí úkoly a testy </w:t>
      </w:r>
    </w:p>
    <w:p w:rsidR="00E817D6" w:rsidRPr="007A2C8D" w:rsidRDefault="00E817D6" w:rsidP="00E817D6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omlouvání absence (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nejpozději do 3 dnů + </w:t>
      </w: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sledovat zdravotní stav, neposílat do školy nemocné děti) </w:t>
      </w:r>
    </w:p>
    <w:p w:rsidR="00E817D6" w:rsidRPr="007A2C8D" w:rsidRDefault="007A2C8D" w:rsidP="007A2C8D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škola plánuje v únoru 2025 realizovat aktualizaci operačního systému a modernizaci školního serveru (posílení rychlosti a spolehlivosti sítě) </w:t>
      </w:r>
    </w:p>
    <w:p w:rsidR="002E7662" w:rsidRPr="00BE1D74" w:rsidRDefault="00055EF8" w:rsidP="002E76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="002E7662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2E7662"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internetové stránky školy</w:t>
      </w:r>
      <w:r w:rsidR="002E7662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2E7662" w:rsidRPr="007A2C8D" w:rsidRDefault="002E7662" w:rsidP="007A2C8D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lastRenderedPageBreak/>
        <w:t>školní řád</w:t>
      </w:r>
      <w:r w:rsidR="007A2C8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, školní vzdělávací program</w:t>
      </w:r>
    </w:p>
    <w:p w:rsidR="002E7662" w:rsidRPr="00BE1D74" w:rsidRDefault="002E7662" w:rsidP="002E7662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formuláře ke stažení (žádost o uvolnění z výuky – </w:t>
      </w:r>
      <w:hyperlink r:id="rId8" w:history="1">
        <w:r w:rsidRPr="00BE1D7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https://zschvaly.cz/skola/formulare-ke-stazeni/</w:t>
        </w:r>
      </w:hyperlink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</w:p>
    <w:p w:rsidR="00037763" w:rsidRDefault="002E7662" w:rsidP="00037763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informace od pana ředitele (aktuální informace k příštímu týdnu)  </w:t>
      </w:r>
    </w:p>
    <w:p w:rsidR="00037763" w:rsidRPr="00BE1D74" w:rsidRDefault="00037763" w:rsidP="00055EF8">
      <w:pPr>
        <w:pStyle w:val="Odstavecseseznamem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dohledová třída</w:t>
      </w: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037763" w:rsidRPr="00BE1D74" w:rsidRDefault="00037763" w:rsidP="00037763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rodiče mohou děti kdykoliv přihlásit/odhlásit (</w:t>
      </w: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žádost najdete na internetových stránkách školy, odevzdává se třídní učitelce</w:t>
      </w: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)</w:t>
      </w:r>
    </w:p>
    <w:p w:rsidR="00037763" w:rsidRPr="00037763" w:rsidRDefault="00037763" w:rsidP="00037763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pokud jsou žáci přihlášeni, musí docházet (omluvenky posílejte třídní učitelce) </w:t>
      </w:r>
    </w:p>
    <w:p w:rsidR="00883350" w:rsidRPr="00BE1D74" w:rsidRDefault="00055EF8" w:rsidP="00883350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7</w:t>
      </w:r>
      <w:r w:rsidR="00883350"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)</w:t>
      </w:r>
      <w:r w:rsidR="00883350"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činnost školního poradenského pracoviště</w:t>
      </w:r>
      <w:r w:rsidR="00883350"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883350" w:rsidRPr="00BE1D74" w:rsidRDefault="00883350" w:rsidP="00883350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metodik prevence: Mgr. Jakub Hromas (Bakaláři, jakub.hromas</w:t>
      </w:r>
      <w:hyperlink r:id="rId9" w:history="1">
        <w:r w:rsidRPr="00BE1D7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@zschvaly.cz</w:t>
        </w:r>
      </w:hyperlink>
      <w:r w:rsidR="00D72D54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– řeší problémy s chováním, třídním kolektivem</w:t>
      </w:r>
      <w:r w:rsidRPr="00BE1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883350" w:rsidRPr="00BE1D74" w:rsidRDefault="00883350" w:rsidP="00883350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výchovná a kariérní poradkyně: Mgr. Eva Březinová (Bakaláři, eva.brezinova</w:t>
      </w:r>
      <w:hyperlink r:id="rId10" w:history="1">
        <w:r w:rsidRPr="00BE1D7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@zschvaly.cz</w:t>
        </w:r>
      </w:hyperlink>
      <w:r w:rsidR="00D72D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– řeší výukové problémy, pomáhá při výběru střední školy) </w:t>
      </w:r>
    </w:p>
    <w:p w:rsidR="00D72D54" w:rsidRPr="00D72D54" w:rsidRDefault="00883350" w:rsidP="00D72D5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speciální pedagog: Mgr. Barbora Kvičinská (Bakaláři, barbora.kvicinska</w:t>
      </w:r>
      <w:hyperlink r:id="rId11" w:history="1">
        <w:r w:rsidRPr="00BE1D7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@zschvaly.cz</w:t>
        </w:r>
      </w:hyperlink>
      <w:r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</w:p>
    <w:p w:rsidR="00883350" w:rsidRPr="00BE1D74" w:rsidRDefault="009F40C8" w:rsidP="008833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8</w:t>
      </w:r>
      <w:r w:rsidR="00883350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883350" w:rsidRPr="00BE1D74"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Spolek Chvalská škola</w:t>
      </w:r>
      <w:r w:rsidR="00883350" w:rsidRPr="00BE1D7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:</w:t>
      </w:r>
    </w:p>
    <w:p w:rsidR="00D72D54" w:rsidRPr="00D72D54" w:rsidRDefault="00D72D54" w:rsidP="00D72D5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příspěvek ve výši 300 korun (za dalšího sourozence je částka 150 korun) zasílejte na účet </w:t>
      </w:r>
      <w:r w:rsidRPr="00D72D54">
        <w:rPr>
          <w:rFonts w:ascii="Times New Roman" w:hAnsi="Times New Roman" w:cs="Times New Roman"/>
          <w:sz w:val="28"/>
          <w:szCs w:val="28"/>
        </w:rPr>
        <w:t>0109693349/0800</w:t>
      </w:r>
      <w:r>
        <w:rPr>
          <w:rFonts w:ascii="Times New Roman" w:hAnsi="Times New Roman" w:cs="Times New Roman"/>
          <w:sz w:val="28"/>
          <w:szCs w:val="28"/>
        </w:rPr>
        <w:t xml:space="preserve"> (do poznámky uveďte třídu a jméno dítěte)</w:t>
      </w:r>
    </w:p>
    <w:p w:rsidR="00D72D54" w:rsidRPr="00D72D54" w:rsidRDefault="00D72D54" w:rsidP="00D72D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9</w:t>
      </w:r>
      <w:r w:rsidR="00A61A6C"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) </w:t>
      </w:r>
      <w:r w:rsidR="006B435A" w:rsidRPr="00BE1D7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e</w:t>
      </w:r>
      <w:r w:rsidR="00D625E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valuace práce a chování žáků:</w:t>
      </w:r>
    </w:p>
    <w:p w:rsidR="00D72D54" w:rsidRDefault="00D72D54" w:rsidP="00D72D5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nutnost pravidelné domácí přípravy (příprava na testy, plnění zadaných úkolů a projektů) </w:t>
      </w:r>
    </w:p>
    <w:p w:rsidR="00D72D54" w:rsidRPr="00D72D54" w:rsidRDefault="00D72D54" w:rsidP="00D72D5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nutnost pečlivé kontroly pomůcek (časté zapomínání sešitů) </w:t>
      </w:r>
    </w:p>
    <w:p w:rsidR="00D72D54" w:rsidRDefault="00D72D54" w:rsidP="00D625E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realizujeme preventivní programy </w:t>
      </w:r>
    </w:p>
    <w:p w:rsidR="00D625E5" w:rsidRDefault="00D625E5" w:rsidP="00D625E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úspěšný předvánoční projektový den pro 1. stupeň </w:t>
      </w:r>
    </w:p>
    <w:p w:rsidR="00D72D54" w:rsidRPr="00D72D54" w:rsidRDefault="00D72D54" w:rsidP="00D72D5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možnost konzultace s vyučujícími (třídní učitelé jsou ve svých třídách, netřídní učitelé jsou přítomni ve sborovnách) a vedením školy </w:t>
      </w:r>
    </w:p>
    <w:p w:rsidR="00E05238" w:rsidRDefault="00E05238" w:rsidP="00BE1D74">
      <w:pPr>
        <w:spacing w:after="0" w:line="276" w:lineRule="auto"/>
        <w:ind w:left="6372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E1D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     Mgr. Ivona Kobrová </w:t>
      </w:r>
    </w:p>
    <w:p w:rsidR="00E05238" w:rsidRPr="00BE1D74" w:rsidRDefault="00E05238" w:rsidP="00BE1D7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DF6182" w:rsidRPr="00BE1D74" w:rsidRDefault="00DF6182" w:rsidP="00BE1D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75E" w:rsidRPr="00BE1D74" w:rsidRDefault="0014175E" w:rsidP="00BE1D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175E" w:rsidRPr="00BE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D61" w:rsidRDefault="009F5D61" w:rsidP="00124F2C">
      <w:pPr>
        <w:spacing w:after="0" w:line="240" w:lineRule="auto"/>
      </w:pPr>
      <w:r>
        <w:separator/>
      </w:r>
    </w:p>
  </w:endnote>
  <w:endnote w:type="continuationSeparator" w:id="0">
    <w:p w:rsidR="009F5D61" w:rsidRDefault="009F5D61" w:rsidP="0012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D61" w:rsidRDefault="009F5D61" w:rsidP="00124F2C">
      <w:pPr>
        <w:spacing w:after="0" w:line="240" w:lineRule="auto"/>
      </w:pPr>
      <w:r>
        <w:separator/>
      </w:r>
    </w:p>
  </w:footnote>
  <w:footnote w:type="continuationSeparator" w:id="0">
    <w:p w:rsidR="009F5D61" w:rsidRDefault="009F5D61" w:rsidP="00124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492"/>
    <w:multiLevelType w:val="hybridMultilevel"/>
    <w:tmpl w:val="FE500016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54030E"/>
    <w:multiLevelType w:val="hybridMultilevel"/>
    <w:tmpl w:val="D6FAE762"/>
    <w:lvl w:ilvl="0" w:tplc="111CC6E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30D6"/>
    <w:multiLevelType w:val="hybridMultilevel"/>
    <w:tmpl w:val="8454EBE0"/>
    <w:lvl w:ilvl="0" w:tplc="04050017">
      <w:start w:val="1"/>
      <w:numFmt w:val="lowerLetter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7EE6E89"/>
    <w:multiLevelType w:val="hybridMultilevel"/>
    <w:tmpl w:val="7C44CAF0"/>
    <w:lvl w:ilvl="0" w:tplc="04050017">
      <w:start w:val="1"/>
      <w:numFmt w:val="lowerLetter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09966525"/>
    <w:multiLevelType w:val="hybridMultilevel"/>
    <w:tmpl w:val="2C9017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0207"/>
    <w:multiLevelType w:val="hybridMultilevel"/>
    <w:tmpl w:val="33B06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22FBE"/>
    <w:multiLevelType w:val="hybridMultilevel"/>
    <w:tmpl w:val="9B2C5E3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F1D98"/>
    <w:multiLevelType w:val="hybridMultilevel"/>
    <w:tmpl w:val="33140C64"/>
    <w:lvl w:ilvl="0" w:tplc="04050017">
      <w:start w:val="1"/>
      <w:numFmt w:val="lowerLetter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7D152FE"/>
    <w:multiLevelType w:val="hybridMultilevel"/>
    <w:tmpl w:val="E4BEFB60"/>
    <w:lvl w:ilvl="0" w:tplc="87C04F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E0C76"/>
    <w:multiLevelType w:val="hybridMultilevel"/>
    <w:tmpl w:val="6602E07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6561F2"/>
    <w:multiLevelType w:val="hybridMultilevel"/>
    <w:tmpl w:val="9E245FB4"/>
    <w:lvl w:ilvl="0" w:tplc="04050017">
      <w:start w:val="1"/>
      <w:numFmt w:val="lowerLetter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FD60808"/>
    <w:multiLevelType w:val="hybridMultilevel"/>
    <w:tmpl w:val="819CCFB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874331"/>
    <w:multiLevelType w:val="hybridMultilevel"/>
    <w:tmpl w:val="D76A8F8C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2C84788E"/>
    <w:multiLevelType w:val="hybridMultilevel"/>
    <w:tmpl w:val="60ECA9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44657"/>
    <w:multiLevelType w:val="hybridMultilevel"/>
    <w:tmpl w:val="9926CDC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8043D0"/>
    <w:multiLevelType w:val="hybridMultilevel"/>
    <w:tmpl w:val="6B60D1E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0879D3"/>
    <w:multiLevelType w:val="hybridMultilevel"/>
    <w:tmpl w:val="C8EA324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34F71FF1"/>
    <w:multiLevelType w:val="hybridMultilevel"/>
    <w:tmpl w:val="4D62039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2A1EF4"/>
    <w:multiLevelType w:val="hybridMultilevel"/>
    <w:tmpl w:val="3AE83814"/>
    <w:lvl w:ilvl="0" w:tplc="040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CDF7E45"/>
    <w:multiLevelType w:val="hybridMultilevel"/>
    <w:tmpl w:val="5F64D8EA"/>
    <w:lvl w:ilvl="0" w:tplc="6818D3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FD7290"/>
    <w:multiLevelType w:val="hybridMultilevel"/>
    <w:tmpl w:val="8B8CFAF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287A9E"/>
    <w:multiLevelType w:val="hybridMultilevel"/>
    <w:tmpl w:val="B972BB1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3C7259"/>
    <w:multiLevelType w:val="hybridMultilevel"/>
    <w:tmpl w:val="12F0E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E03EA"/>
    <w:multiLevelType w:val="hybridMultilevel"/>
    <w:tmpl w:val="D49C024A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286635A"/>
    <w:multiLevelType w:val="hybridMultilevel"/>
    <w:tmpl w:val="6FF8F47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D16CB5"/>
    <w:multiLevelType w:val="hybridMultilevel"/>
    <w:tmpl w:val="31389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37C8A"/>
    <w:multiLevelType w:val="hybridMultilevel"/>
    <w:tmpl w:val="1DCA4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F2EB1"/>
    <w:multiLevelType w:val="hybridMultilevel"/>
    <w:tmpl w:val="9AC4BFF2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9CD45A5"/>
    <w:multiLevelType w:val="hybridMultilevel"/>
    <w:tmpl w:val="1A1C05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34ACB"/>
    <w:multiLevelType w:val="hybridMultilevel"/>
    <w:tmpl w:val="4394DB3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FD2970"/>
    <w:multiLevelType w:val="hybridMultilevel"/>
    <w:tmpl w:val="B890F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FE3A0E"/>
    <w:multiLevelType w:val="hybridMultilevel"/>
    <w:tmpl w:val="D73CC76C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E0E09C5"/>
    <w:multiLevelType w:val="hybridMultilevel"/>
    <w:tmpl w:val="3478290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8142D4"/>
    <w:multiLevelType w:val="hybridMultilevel"/>
    <w:tmpl w:val="0CCE837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416D40"/>
    <w:multiLevelType w:val="hybridMultilevel"/>
    <w:tmpl w:val="D132FCF4"/>
    <w:lvl w:ilvl="0" w:tplc="B66CC3BA">
      <w:start w:val="1"/>
      <w:numFmt w:val="lowerLetter"/>
      <w:lvlText w:val="%1)"/>
      <w:lvlJc w:val="left"/>
      <w:pPr>
        <w:ind w:left="164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66BC01C0"/>
    <w:multiLevelType w:val="hybridMultilevel"/>
    <w:tmpl w:val="BC8237F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197B17"/>
    <w:multiLevelType w:val="hybridMultilevel"/>
    <w:tmpl w:val="C858529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440BE9"/>
    <w:multiLevelType w:val="hybridMultilevel"/>
    <w:tmpl w:val="AFF28584"/>
    <w:lvl w:ilvl="0" w:tplc="9DEA99EA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CF1CA5"/>
    <w:multiLevelType w:val="hybridMultilevel"/>
    <w:tmpl w:val="5F269C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E636C"/>
    <w:multiLevelType w:val="hybridMultilevel"/>
    <w:tmpl w:val="E1BC7DF8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0C3D7B"/>
    <w:multiLevelType w:val="hybridMultilevel"/>
    <w:tmpl w:val="AFBAFE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C6259"/>
    <w:multiLevelType w:val="hybridMultilevel"/>
    <w:tmpl w:val="8A08F4A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A045A3"/>
    <w:multiLevelType w:val="hybridMultilevel"/>
    <w:tmpl w:val="873EF19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101D20"/>
    <w:multiLevelType w:val="hybridMultilevel"/>
    <w:tmpl w:val="FC4C7A1A"/>
    <w:lvl w:ilvl="0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4" w15:restartNumberingAfterBreak="0">
    <w:nsid w:val="7D4E7D2C"/>
    <w:multiLevelType w:val="hybridMultilevel"/>
    <w:tmpl w:val="AA82EB9E"/>
    <w:lvl w:ilvl="0" w:tplc="04050017">
      <w:start w:val="1"/>
      <w:numFmt w:val="lowerLetter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7F361CC8"/>
    <w:multiLevelType w:val="hybridMultilevel"/>
    <w:tmpl w:val="B61E33E6"/>
    <w:lvl w:ilvl="0" w:tplc="D9A04A7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15"/>
  </w:num>
  <w:num w:numId="5">
    <w:abstractNumId w:val="27"/>
  </w:num>
  <w:num w:numId="6">
    <w:abstractNumId w:val="30"/>
  </w:num>
  <w:num w:numId="7">
    <w:abstractNumId w:val="37"/>
  </w:num>
  <w:num w:numId="8">
    <w:abstractNumId w:val="17"/>
  </w:num>
  <w:num w:numId="9">
    <w:abstractNumId w:val="18"/>
  </w:num>
  <w:num w:numId="10">
    <w:abstractNumId w:val="35"/>
  </w:num>
  <w:num w:numId="11">
    <w:abstractNumId w:val="42"/>
  </w:num>
  <w:num w:numId="12">
    <w:abstractNumId w:val="36"/>
  </w:num>
  <w:num w:numId="13">
    <w:abstractNumId w:val="20"/>
  </w:num>
  <w:num w:numId="14">
    <w:abstractNumId w:val="29"/>
  </w:num>
  <w:num w:numId="15">
    <w:abstractNumId w:val="11"/>
  </w:num>
  <w:num w:numId="16">
    <w:abstractNumId w:val="32"/>
  </w:num>
  <w:num w:numId="17">
    <w:abstractNumId w:val="6"/>
  </w:num>
  <w:num w:numId="18">
    <w:abstractNumId w:val="33"/>
  </w:num>
  <w:num w:numId="19">
    <w:abstractNumId w:val="22"/>
  </w:num>
  <w:num w:numId="20">
    <w:abstractNumId w:val="0"/>
  </w:num>
  <w:num w:numId="21">
    <w:abstractNumId w:val="28"/>
  </w:num>
  <w:num w:numId="22">
    <w:abstractNumId w:val="41"/>
  </w:num>
  <w:num w:numId="23">
    <w:abstractNumId w:val="24"/>
  </w:num>
  <w:num w:numId="24">
    <w:abstractNumId w:val="14"/>
  </w:num>
  <w:num w:numId="25">
    <w:abstractNumId w:val="25"/>
  </w:num>
  <w:num w:numId="26">
    <w:abstractNumId w:val="39"/>
  </w:num>
  <w:num w:numId="27">
    <w:abstractNumId w:val="30"/>
  </w:num>
  <w:num w:numId="28">
    <w:abstractNumId w:val="31"/>
  </w:num>
  <w:num w:numId="29">
    <w:abstractNumId w:val="12"/>
  </w:num>
  <w:num w:numId="30">
    <w:abstractNumId w:val="16"/>
  </w:num>
  <w:num w:numId="31">
    <w:abstractNumId w:val="2"/>
  </w:num>
  <w:num w:numId="32">
    <w:abstractNumId w:val="26"/>
  </w:num>
  <w:num w:numId="33">
    <w:abstractNumId w:val="23"/>
  </w:num>
  <w:num w:numId="34">
    <w:abstractNumId w:val="10"/>
  </w:num>
  <w:num w:numId="35">
    <w:abstractNumId w:val="34"/>
  </w:num>
  <w:num w:numId="36">
    <w:abstractNumId w:val="7"/>
  </w:num>
  <w:num w:numId="37">
    <w:abstractNumId w:val="8"/>
  </w:num>
  <w:num w:numId="38">
    <w:abstractNumId w:val="13"/>
  </w:num>
  <w:num w:numId="39">
    <w:abstractNumId w:val="38"/>
  </w:num>
  <w:num w:numId="40">
    <w:abstractNumId w:val="4"/>
  </w:num>
  <w:num w:numId="41">
    <w:abstractNumId w:val="43"/>
  </w:num>
  <w:num w:numId="42">
    <w:abstractNumId w:val="40"/>
  </w:num>
  <w:num w:numId="43">
    <w:abstractNumId w:val="5"/>
  </w:num>
  <w:num w:numId="44">
    <w:abstractNumId w:val="3"/>
  </w:num>
  <w:num w:numId="45">
    <w:abstractNumId w:val="44"/>
  </w:num>
  <w:num w:numId="46">
    <w:abstractNumId w:val="45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F2"/>
    <w:rsid w:val="0002553C"/>
    <w:rsid w:val="00037763"/>
    <w:rsid w:val="00055EF8"/>
    <w:rsid w:val="0006260D"/>
    <w:rsid w:val="00087022"/>
    <w:rsid w:val="00091FEB"/>
    <w:rsid w:val="0009773A"/>
    <w:rsid w:val="000D377C"/>
    <w:rsid w:val="00124F2C"/>
    <w:rsid w:val="001261A4"/>
    <w:rsid w:val="00126B44"/>
    <w:rsid w:val="0014175E"/>
    <w:rsid w:val="00142CB4"/>
    <w:rsid w:val="001804EF"/>
    <w:rsid w:val="00186248"/>
    <w:rsid w:val="00191705"/>
    <w:rsid w:val="001D69C9"/>
    <w:rsid w:val="00203277"/>
    <w:rsid w:val="0021504D"/>
    <w:rsid w:val="00221F03"/>
    <w:rsid w:val="00251576"/>
    <w:rsid w:val="0026147B"/>
    <w:rsid w:val="00266786"/>
    <w:rsid w:val="00287F8B"/>
    <w:rsid w:val="002A0015"/>
    <w:rsid w:val="002D0247"/>
    <w:rsid w:val="002E4E17"/>
    <w:rsid w:val="002E7662"/>
    <w:rsid w:val="002F78DD"/>
    <w:rsid w:val="0032222B"/>
    <w:rsid w:val="00334D4B"/>
    <w:rsid w:val="003427F5"/>
    <w:rsid w:val="003543C5"/>
    <w:rsid w:val="00355335"/>
    <w:rsid w:val="00394809"/>
    <w:rsid w:val="003B6E8C"/>
    <w:rsid w:val="003C15BA"/>
    <w:rsid w:val="003C2BAC"/>
    <w:rsid w:val="003C3BE1"/>
    <w:rsid w:val="003D76AA"/>
    <w:rsid w:val="003F14A2"/>
    <w:rsid w:val="00411BCA"/>
    <w:rsid w:val="004C388F"/>
    <w:rsid w:val="004E17BA"/>
    <w:rsid w:val="00521A91"/>
    <w:rsid w:val="005A24BC"/>
    <w:rsid w:val="005C0A1C"/>
    <w:rsid w:val="005E4A39"/>
    <w:rsid w:val="00601A6A"/>
    <w:rsid w:val="00605F4B"/>
    <w:rsid w:val="00621552"/>
    <w:rsid w:val="00636A6A"/>
    <w:rsid w:val="00641C1F"/>
    <w:rsid w:val="00643ED1"/>
    <w:rsid w:val="00646C8D"/>
    <w:rsid w:val="00665A96"/>
    <w:rsid w:val="00666737"/>
    <w:rsid w:val="0067601E"/>
    <w:rsid w:val="006775F3"/>
    <w:rsid w:val="006937EC"/>
    <w:rsid w:val="006971A3"/>
    <w:rsid w:val="006B435A"/>
    <w:rsid w:val="006C0EB1"/>
    <w:rsid w:val="006C6911"/>
    <w:rsid w:val="006D5B18"/>
    <w:rsid w:val="0071564A"/>
    <w:rsid w:val="007168DE"/>
    <w:rsid w:val="00780B38"/>
    <w:rsid w:val="007A033A"/>
    <w:rsid w:val="007A2C8D"/>
    <w:rsid w:val="007E608B"/>
    <w:rsid w:val="007F3AA0"/>
    <w:rsid w:val="007F587D"/>
    <w:rsid w:val="008048D8"/>
    <w:rsid w:val="00805573"/>
    <w:rsid w:val="00807488"/>
    <w:rsid w:val="00811DF2"/>
    <w:rsid w:val="00834EF0"/>
    <w:rsid w:val="00844AF0"/>
    <w:rsid w:val="008656BD"/>
    <w:rsid w:val="008762A2"/>
    <w:rsid w:val="00883350"/>
    <w:rsid w:val="00887CD1"/>
    <w:rsid w:val="008A5213"/>
    <w:rsid w:val="008B2205"/>
    <w:rsid w:val="008B5875"/>
    <w:rsid w:val="008E57CA"/>
    <w:rsid w:val="00901A2E"/>
    <w:rsid w:val="00904B5E"/>
    <w:rsid w:val="00914AE1"/>
    <w:rsid w:val="00933004"/>
    <w:rsid w:val="00956ACC"/>
    <w:rsid w:val="00965CE2"/>
    <w:rsid w:val="009A6543"/>
    <w:rsid w:val="009B63F6"/>
    <w:rsid w:val="009C6A6F"/>
    <w:rsid w:val="009D6A32"/>
    <w:rsid w:val="009E2667"/>
    <w:rsid w:val="009F40C8"/>
    <w:rsid w:val="009F5D61"/>
    <w:rsid w:val="00A04E80"/>
    <w:rsid w:val="00A16889"/>
    <w:rsid w:val="00A43AB6"/>
    <w:rsid w:val="00A61A6C"/>
    <w:rsid w:val="00A63E79"/>
    <w:rsid w:val="00A6640A"/>
    <w:rsid w:val="00A96A8D"/>
    <w:rsid w:val="00AE448A"/>
    <w:rsid w:val="00AE6887"/>
    <w:rsid w:val="00B05F61"/>
    <w:rsid w:val="00B10520"/>
    <w:rsid w:val="00B230E1"/>
    <w:rsid w:val="00B3439C"/>
    <w:rsid w:val="00B40735"/>
    <w:rsid w:val="00B673C3"/>
    <w:rsid w:val="00B87540"/>
    <w:rsid w:val="00B904FE"/>
    <w:rsid w:val="00B94A24"/>
    <w:rsid w:val="00BB57EC"/>
    <w:rsid w:val="00BE1D74"/>
    <w:rsid w:val="00C10F7F"/>
    <w:rsid w:val="00C47D0F"/>
    <w:rsid w:val="00C768EC"/>
    <w:rsid w:val="00CA7597"/>
    <w:rsid w:val="00CB4E3A"/>
    <w:rsid w:val="00CB7A14"/>
    <w:rsid w:val="00CD7BB2"/>
    <w:rsid w:val="00CE5C5F"/>
    <w:rsid w:val="00D0744F"/>
    <w:rsid w:val="00D37980"/>
    <w:rsid w:val="00D625E5"/>
    <w:rsid w:val="00D63AB2"/>
    <w:rsid w:val="00D72D54"/>
    <w:rsid w:val="00D73453"/>
    <w:rsid w:val="00DB5D63"/>
    <w:rsid w:val="00DC79FE"/>
    <w:rsid w:val="00DF6182"/>
    <w:rsid w:val="00E05238"/>
    <w:rsid w:val="00E2202B"/>
    <w:rsid w:val="00E25E2E"/>
    <w:rsid w:val="00E817D6"/>
    <w:rsid w:val="00EA0528"/>
    <w:rsid w:val="00EB28AC"/>
    <w:rsid w:val="00EB2DD9"/>
    <w:rsid w:val="00EF0DEE"/>
    <w:rsid w:val="00EF503A"/>
    <w:rsid w:val="00F15112"/>
    <w:rsid w:val="00F20F20"/>
    <w:rsid w:val="00F2192D"/>
    <w:rsid w:val="00F24AF0"/>
    <w:rsid w:val="00F74149"/>
    <w:rsid w:val="00F774D1"/>
    <w:rsid w:val="00F93893"/>
    <w:rsid w:val="00FB6A6F"/>
    <w:rsid w:val="00FC598E"/>
    <w:rsid w:val="00FD3638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B5D7"/>
  <w15:chartTrackingRefBased/>
  <w15:docId w15:val="{75FA0512-C329-44E8-9CE3-D48EF827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DF2"/>
  </w:style>
  <w:style w:type="paragraph" w:styleId="Nadpis3">
    <w:name w:val="heading 3"/>
    <w:basedOn w:val="Normln"/>
    <w:link w:val="Nadpis3Char"/>
    <w:uiPriority w:val="9"/>
    <w:qFormat/>
    <w:rsid w:val="001D6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D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1DF2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F7414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2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2C"/>
  </w:style>
  <w:style w:type="paragraph" w:styleId="Zpat">
    <w:name w:val="footer"/>
    <w:basedOn w:val="Normln"/>
    <w:link w:val="ZpatChar"/>
    <w:uiPriority w:val="99"/>
    <w:unhideWhenUsed/>
    <w:rsid w:val="0012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2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4D4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A24B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D69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50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0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chvaly.cz/skola/formulare-ke-stazen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brova@zschval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brova@zschvaly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brova@zschval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brova@zschval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Kobrová Ivona</dc:creator>
  <cp:keywords/>
  <dc:description/>
  <cp:lastModifiedBy>Kobrová Ivona</cp:lastModifiedBy>
  <cp:revision>8</cp:revision>
  <dcterms:created xsi:type="dcterms:W3CDTF">2025-01-11T16:37:00Z</dcterms:created>
  <dcterms:modified xsi:type="dcterms:W3CDTF">2025-01-13T15:27:00Z</dcterms:modified>
</cp:coreProperties>
</file>